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8209F" w14:textId="665171B9" w:rsidR="00DC56CA" w:rsidRDefault="005D7252">
      <w:pPr>
        <w:pStyle w:val="GvdeMetni"/>
        <w:spacing w:before="126"/>
        <w:jc w:val="left"/>
        <w:rPr>
          <w:rFonts w:ascii="Times New Roman"/>
        </w:rPr>
      </w:pPr>
      <w:r w:rsidRPr="005D7252">
        <w:rPr>
          <w:noProof/>
        </w:rPr>
        <w:t xml:space="preserve"> </w:t>
      </w:r>
    </w:p>
    <w:p w14:paraId="24393D7E" w14:textId="77777777" w:rsidR="00955288" w:rsidRDefault="00955288">
      <w:pPr>
        <w:pStyle w:val="GvdeMetni"/>
        <w:ind w:left="398" w:right="167"/>
      </w:pPr>
    </w:p>
    <w:tbl>
      <w:tblPr>
        <w:tblStyle w:val="TableNormal"/>
        <w:tblpPr w:leftFromText="141" w:rightFromText="141" w:vertAnchor="page" w:horzAnchor="margin" w:tblpY="343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0"/>
        <w:gridCol w:w="7656"/>
      </w:tblGrid>
      <w:tr w:rsidR="00E82529" w14:paraId="09077B71" w14:textId="77777777" w:rsidTr="001D09E3">
        <w:trPr>
          <w:trHeight w:val="368"/>
        </w:trPr>
        <w:tc>
          <w:tcPr>
            <w:tcW w:w="2410" w:type="dxa"/>
          </w:tcPr>
          <w:p w14:paraId="6C58C5A0" w14:textId="03D8716B" w:rsidR="00E82529" w:rsidRPr="004441C9" w:rsidRDefault="00E82529" w:rsidP="00E82529">
            <w:pPr>
              <w:pStyle w:val="GvdeMetni"/>
              <w:rPr>
                <w:b/>
                <w:bCs/>
              </w:rPr>
            </w:pPr>
            <w:r w:rsidRPr="004441C9">
              <w:rPr>
                <w:b/>
                <w:bCs/>
              </w:rPr>
              <w:t>YARIŞMA</w:t>
            </w:r>
            <w:r w:rsidRPr="004441C9">
              <w:rPr>
                <w:b/>
                <w:bCs/>
                <w:spacing w:val="-6"/>
              </w:rPr>
              <w:t xml:space="preserve"> </w:t>
            </w:r>
            <w:r w:rsidRPr="004441C9">
              <w:rPr>
                <w:b/>
                <w:bCs/>
                <w:spacing w:val="-2"/>
              </w:rPr>
              <w:t>TARİHİ</w:t>
            </w:r>
            <w:r w:rsidR="00877E3E">
              <w:rPr>
                <w:b/>
                <w:bCs/>
                <w:spacing w:val="-2"/>
              </w:rPr>
              <w:t xml:space="preserve"> VE SAATİ</w:t>
            </w:r>
          </w:p>
        </w:tc>
        <w:tc>
          <w:tcPr>
            <w:tcW w:w="7656" w:type="dxa"/>
          </w:tcPr>
          <w:p w14:paraId="24A27FA4" w14:textId="33FC84B8" w:rsidR="00E82529" w:rsidRDefault="00E82529" w:rsidP="00E82529">
            <w:pPr>
              <w:pStyle w:val="TableParagraph"/>
              <w:spacing w:before="99" w:line="249" w:lineRule="exact"/>
              <w:ind w:left="110"/>
              <w:rPr>
                <w:b/>
              </w:rPr>
            </w:pPr>
            <w:r>
              <w:rPr>
                <w:b/>
              </w:rPr>
              <w:t>22 MART</w:t>
            </w:r>
            <w:r w:rsidRPr="007E4284">
              <w:rPr>
                <w:b/>
                <w:spacing w:val="-6"/>
              </w:rPr>
              <w:t xml:space="preserve"> </w:t>
            </w:r>
            <w:r w:rsidRPr="007E4284">
              <w:rPr>
                <w:b/>
                <w:spacing w:val="-4"/>
              </w:rPr>
              <w:t>2025</w:t>
            </w:r>
            <w:r w:rsidR="00877E3E">
              <w:rPr>
                <w:b/>
                <w:spacing w:val="-4"/>
              </w:rPr>
              <w:t xml:space="preserve"> / SAAT: 10KM 09.00 - 5KM 09.15</w:t>
            </w:r>
          </w:p>
        </w:tc>
      </w:tr>
      <w:tr w:rsidR="00E82529" w14:paraId="5CDFECFD" w14:textId="77777777" w:rsidTr="001D09E3">
        <w:trPr>
          <w:trHeight w:val="368"/>
        </w:trPr>
        <w:tc>
          <w:tcPr>
            <w:tcW w:w="2410" w:type="dxa"/>
          </w:tcPr>
          <w:p w14:paraId="7F174EC0" w14:textId="77777777" w:rsidR="00E82529" w:rsidRDefault="00E82529" w:rsidP="00E82529">
            <w:pPr>
              <w:pStyle w:val="TableParagraph"/>
              <w:spacing w:before="99" w:line="249" w:lineRule="exact"/>
              <w:ind w:left="9"/>
              <w:rPr>
                <w:b/>
              </w:rPr>
            </w:pPr>
            <w:r>
              <w:rPr>
                <w:b/>
              </w:rPr>
              <w:t>YARIŞMA</w:t>
            </w:r>
            <w:r>
              <w:rPr>
                <w:b/>
                <w:spacing w:val="-8"/>
              </w:rPr>
              <w:t xml:space="preserve"> </w:t>
            </w:r>
            <w:r>
              <w:rPr>
                <w:b/>
                <w:spacing w:val="-4"/>
              </w:rPr>
              <w:t>YERİ</w:t>
            </w:r>
          </w:p>
        </w:tc>
        <w:tc>
          <w:tcPr>
            <w:tcW w:w="7656" w:type="dxa"/>
          </w:tcPr>
          <w:p w14:paraId="3C351E80" w14:textId="77777777" w:rsidR="00E82529" w:rsidRDefault="00E82529" w:rsidP="00E82529">
            <w:pPr>
              <w:pStyle w:val="TableParagraph"/>
              <w:spacing w:before="99" w:line="249" w:lineRule="exact"/>
              <w:ind w:left="0"/>
              <w:rPr>
                <w:b/>
              </w:rPr>
            </w:pPr>
            <w:r>
              <w:rPr>
                <w:b/>
              </w:rPr>
              <w:t xml:space="preserve">  Kemalpaşa/</w:t>
            </w:r>
            <w:proofErr w:type="spellStart"/>
            <w:r>
              <w:rPr>
                <w:b/>
              </w:rPr>
              <w:t>Nazarköy</w:t>
            </w:r>
            <w:proofErr w:type="spellEnd"/>
            <w:r>
              <w:rPr>
                <w:b/>
                <w:spacing w:val="-3"/>
              </w:rPr>
              <w:t>-</w:t>
            </w:r>
            <w:r>
              <w:rPr>
                <w:b/>
                <w:spacing w:val="-7"/>
              </w:rPr>
              <w:t xml:space="preserve"> </w:t>
            </w:r>
            <w:r>
              <w:rPr>
                <w:b/>
                <w:spacing w:val="-4"/>
              </w:rPr>
              <w:t>İZMİR</w:t>
            </w:r>
          </w:p>
        </w:tc>
      </w:tr>
      <w:tr w:rsidR="00E82529" w14:paraId="631837A6" w14:textId="77777777" w:rsidTr="001D09E3">
        <w:trPr>
          <w:trHeight w:val="368"/>
        </w:trPr>
        <w:tc>
          <w:tcPr>
            <w:tcW w:w="2410" w:type="dxa"/>
          </w:tcPr>
          <w:p w14:paraId="1593939C" w14:textId="77777777" w:rsidR="00E82529" w:rsidRDefault="00E82529" w:rsidP="00E82529">
            <w:pPr>
              <w:pStyle w:val="TableParagraph"/>
              <w:spacing w:before="99" w:line="249" w:lineRule="exact"/>
              <w:ind w:left="9"/>
              <w:rPr>
                <w:b/>
              </w:rPr>
            </w:pPr>
            <w:r>
              <w:rPr>
                <w:b/>
              </w:rPr>
              <w:t>KİT DAĞITIM</w:t>
            </w:r>
            <w:r>
              <w:rPr>
                <w:b/>
                <w:spacing w:val="-6"/>
              </w:rPr>
              <w:t xml:space="preserve"> </w:t>
            </w:r>
            <w:r>
              <w:rPr>
                <w:b/>
                <w:spacing w:val="-2"/>
              </w:rPr>
              <w:t>TARİHİ</w:t>
            </w:r>
          </w:p>
        </w:tc>
        <w:tc>
          <w:tcPr>
            <w:tcW w:w="7656" w:type="dxa"/>
          </w:tcPr>
          <w:p w14:paraId="59927826" w14:textId="77777777" w:rsidR="00E82529" w:rsidRDefault="00E82529" w:rsidP="00E82529">
            <w:pPr>
              <w:pStyle w:val="TableParagraph"/>
              <w:spacing w:before="99" w:line="249" w:lineRule="exact"/>
              <w:ind w:left="110"/>
              <w:rPr>
                <w:b/>
              </w:rPr>
            </w:pPr>
            <w:r>
              <w:rPr>
                <w:b/>
              </w:rPr>
              <w:t>20-21 Mart 2025</w:t>
            </w:r>
            <w:r>
              <w:rPr>
                <w:b/>
                <w:spacing w:val="-3"/>
              </w:rPr>
              <w:t xml:space="preserve"> </w:t>
            </w:r>
            <w:r>
              <w:rPr>
                <w:b/>
                <w:spacing w:val="-2"/>
              </w:rPr>
              <w:t xml:space="preserve">Saat: 10.00 – 17.00 </w:t>
            </w:r>
          </w:p>
        </w:tc>
      </w:tr>
      <w:tr w:rsidR="00E82529" w14:paraId="2F157BF6" w14:textId="77777777" w:rsidTr="001D09E3">
        <w:trPr>
          <w:trHeight w:val="368"/>
        </w:trPr>
        <w:tc>
          <w:tcPr>
            <w:tcW w:w="2410" w:type="dxa"/>
          </w:tcPr>
          <w:p w14:paraId="331BC016" w14:textId="77777777" w:rsidR="00E82529" w:rsidRDefault="00E82529" w:rsidP="00E82529">
            <w:pPr>
              <w:pStyle w:val="TableParagraph"/>
              <w:spacing w:before="99" w:line="249" w:lineRule="exact"/>
              <w:ind w:left="9"/>
              <w:rPr>
                <w:b/>
              </w:rPr>
            </w:pPr>
            <w:r>
              <w:rPr>
                <w:b/>
              </w:rPr>
              <w:t>KİT DAĞITIM</w:t>
            </w:r>
            <w:r>
              <w:rPr>
                <w:b/>
                <w:spacing w:val="-5"/>
              </w:rPr>
              <w:t xml:space="preserve"> </w:t>
            </w:r>
            <w:r>
              <w:rPr>
                <w:b/>
                <w:spacing w:val="-4"/>
              </w:rPr>
              <w:t>YERİ</w:t>
            </w:r>
          </w:p>
        </w:tc>
        <w:tc>
          <w:tcPr>
            <w:tcW w:w="7656" w:type="dxa"/>
          </w:tcPr>
          <w:p w14:paraId="6F3AD155" w14:textId="4B6CCE26" w:rsidR="00E82529" w:rsidRDefault="00E82529" w:rsidP="00E82529">
            <w:pPr>
              <w:pStyle w:val="TableParagraph"/>
              <w:spacing w:before="99" w:line="249" w:lineRule="exact"/>
              <w:ind w:left="110"/>
              <w:rPr>
                <w:b/>
              </w:rPr>
            </w:pPr>
            <w:r>
              <w:rPr>
                <w:b/>
              </w:rPr>
              <w:t>İzmir Gençlik Spor İl Müdürlüğü – Ek Hizmet Binası Giriş Katı</w:t>
            </w:r>
            <w:r w:rsidR="001125B7">
              <w:rPr>
                <w:b/>
              </w:rPr>
              <w:t xml:space="preserve"> (Halkapınar)</w:t>
            </w:r>
          </w:p>
          <w:p w14:paraId="4AA4CB3B" w14:textId="2FB2A7E9" w:rsidR="001125B7" w:rsidRDefault="001125B7" w:rsidP="00E82529">
            <w:pPr>
              <w:pStyle w:val="TableParagraph"/>
              <w:spacing w:before="99" w:line="249" w:lineRule="exact"/>
              <w:ind w:left="110"/>
              <w:rPr>
                <w:b/>
              </w:rPr>
            </w:pPr>
            <w:r>
              <w:rPr>
                <w:b/>
              </w:rPr>
              <w:t xml:space="preserve">Geç Kit Dağıtımı: 22 Mart 2025 Saat:07:30-08:30 / </w:t>
            </w:r>
            <w:proofErr w:type="spellStart"/>
            <w:r>
              <w:rPr>
                <w:b/>
              </w:rPr>
              <w:t>Nazarköy</w:t>
            </w:r>
            <w:proofErr w:type="spellEnd"/>
            <w:r>
              <w:rPr>
                <w:b/>
              </w:rPr>
              <w:t xml:space="preserve"> Yarış Start Alanı</w:t>
            </w:r>
          </w:p>
        </w:tc>
      </w:tr>
      <w:tr w:rsidR="00E82529" w14:paraId="76C45F68" w14:textId="77777777" w:rsidTr="001D09E3">
        <w:trPr>
          <w:trHeight w:val="762"/>
        </w:trPr>
        <w:tc>
          <w:tcPr>
            <w:tcW w:w="2410" w:type="dxa"/>
          </w:tcPr>
          <w:p w14:paraId="66416AED" w14:textId="77777777" w:rsidR="00E82529" w:rsidRDefault="00E82529" w:rsidP="00E82529">
            <w:pPr>
              <w:pStyle w:val="TableParagraph"/>
              <w:spacing w:before="99" w:line="240" w:lineRule="auto"/>
              <w:ind w:left="9"/>
              <w:rPr>
                <w:b/>
              </w:rPr>
            </w:pPr>
            <w:r>
              <w:rPr>
                <w:b/>
                <w:spacing w:val="-2"/>
              </w:rPr>
              <w:t>KAYITLAR</w:t>
            </w:r>
          </w:p>
        </w:tc>
        <w:tc>
          <w:tcPr>
            <w:tcW w:w="7656" w:type="dxa"/>
          </w:tcPr>
          <w:p w14:paraId="76AFE8C6" w14:textId="77777777" w:rsidR="00E82529" w:rsidRDefault="00E82529" w:rsidP="00E82529">
            <w:pPr>
              <w:pStyle w:val="TableParagraph"/>
              <w:spacing w:before="0" w:line="240" w:lineRule="auto"/>
              <w:ind w:left="110"/>
            </w:pPr>
            <w:r>
              <w:rPr>
                <w:b/>
                <w:spacing w:val="40"/>
              </w:rPr>
              <w:t>18 Mart Salı</w:t>
            </w:r>
            <w:r w:rsidRPr="007E4284">
              <w:rPr>
                <w:b/>
                <w:spacing w:val="40"/>
              </w:rPr>
              <w:t xml:space="preserve"> </w:t>
            </w:r>
            <w:r w:rsidRPr="007E4284">
              <w:rPr>
                <w:b/>
              </w:rPr>
              <w:t>günü</w:t>
            </w:r>
            <w:r w:rsidRPr="007E4284">
              <w:rPr>
                <w:b/>
                <w:spacing w:val="38"/>
              </w:rPr>
              <w:t xml:space="preserve"> </w:t>
            </w:r>
            <w:r w:rsidRPr="007E4284">
              <w:rPr>
                <w:b/>
              </w:rPr>
              <w:t>saat:</w:t>
            </w:r>
            <w:r w:rsidRPr="007E4284">
              <w:rPr>
                <w:b/>
                <w:spacing w:val="40"/>
              </w:rPr>
              <w:t xml:space="preserve"> </w:t>
            </w:r>
            <w:r w:rsidRPr="007E4284">
              <w:rPr>
                <w:b/>
              </w:rPr>
              <w:t>17:00’a</w:t>
            </w:r>
            <w:r>
              <w:rPr>
                <w:b/>
                <w:spacing w:val="40"/>
              </w:rPr>
              <w:t xml:space="preserve"> </w:t>
            </w:r>
            <w:r>
              <w:t>kadar</w:t>
            </w:r>
            <w:r>
              <w:rPr>
                <w:spacing w:val="40"/>
              </w:rPr>
              <w:t xml:space="preserve"> </w:t>
            </w:r>
            <w:r>
              <w:t xml:space="preserve">Google Form linki </w:t>
            </w:r>
          </w:p>
          <w:p w14:paraId="5581FC99" w14:textId="77777777" w:rsidR="00E82529" w:rsidRDefault="00BB6B14" w:rsidP="00E82529">
            <w:pPr>
              <w:pStyle w:val="TableParagraph"/>
              <w:spacing w:before="99" w:line="240" w:lineRule="auto"/>
              <w:ind w:left="110"/>
            </w:pPr>
            <w:hyperlink r:id="rId7" w:history="1">
              <w:r w:rsidR="00E82529" w:rsidRPr="001D735B">
                <w:rPr>
                  <w:rStyle w:val="Kpr"/>
                </w:rPr>
                <w:t>Ekinoks Dağ Koşusu Katılım Formu</w:t>
              </w:r>
            </w:hyperlink>
            <w:r w:rsidR="00E82529">
              <w:t xml:space="preserve"> </w:t>
            </w:r>
            <w:hyperlink r:id="rId8" w:history="1">
              <w:r w:rsidR="00E82529" w:rsidRPr="00F237B2">
                <w:rPr>
                  <w:rStyle w:val="Kpr"/>
                </w:rPr>
                <w:t>https://docs.google.com/forms/d/e/1FAIpQLSfdBjIWOPjLlCL_eNGXVmmGa9j1KiPnYzPeR18KWKfSb9iqyw/viewform?fbclid=PAZXh0bgNhZW0CMTEAAaY9sLKx1dveiP8HqC4ZM0E5y_KJ6-5o_VUzNUMzEdF3m-vz_sUkTghRAQQ_aem_zQOwwKyB7z0iYnXbyYGjNA</w:t>
              </w:r>
            </w:hyperlink>
            <w:r w:rsidR="00E82529">
              <w:t xml:space="preserve"> üzerinden yapılacaktır.</w:t>
            </w:r>
          </w:p>
        </w:tc>
      </w:tr>
    </w:tbl>
    <w:p w14:paraId="5C70A5DE" w14:textId="77777777" w:rsidR="00955288" w:rsidRDefault="00955288">
      <w:pPr>
        <w:pStyle w:val="GvdeMetni"/>
        <w:ind w:left="398" w:right="167"/>
      </w:pPr>
    </w:p>
    <w:p w14:paraId="2F48E10C" w14:textId="77777777" w:rsidR="00955288" w:rsidRDefault="00955288">
      <w:pPr>
        <w:pStyle w:val="GvdeMetni"/>
        <w:ind w:left="398" w:right="167"/>
      </w:pPr>
    </w:p>
    <w:p w14:paraId="4D26F754" w14:textId="77777777" w:rsidR="00E82529" w:rsidRDefault="00E82529">
      <w:pPr>
        <w:pStyle w:val="GvdeMetni"/>
        <w:ind w:left="398" w:right="167"/>
      </w:pPr>
    </w:p>
    <w:p w14:paraId="7D386832" w14:textId="667AC4D3" w:rsidR="00DC56CA" w:rsidRDefault="00B66380">
      <w:pPr>
        <w:pStyle w:val="GvdeMetni"/>
        <w:ind w:left="398" w:right="167"/>
      </w:pPr>
      <w:r>
        <w:t>İzmir İli 202</w:t>
      </w:r>
      <w:r w:rsidR="00074C58">
        <w:t>5</w:t>
      </w:r>
      <w:r>
        <w:t xml:space="preserve"> yılı faaliyet programında yer alan</w:t>
      </w:r>
      <w:r w:rsidR="007E4284">
        <w:t xml:space="preserve"> </w:t>
      </w:r>
      <w:r>
        <w:t>Ekinoks Dağ Koşusu 22 Mart 202</w:t>
      </w:r>
      <w:r w:rsidR="00074C58">
        <w:t>5</w:t>
      </w:r>
      <w:r>
        <w:t xml:space="preserve"> tarih</w:t>
      </w:r>
      <w:r w:rsidR="00877E3E">
        <w:t>in</w:t>
      </w:r>
      <w:r>
        <w:t xml:space="preserve">de Kemalpaşa / </w:t>
      </w:r>
      <w:proofErr w:type="spellStart"/>
      <w:r>
        <w:t>Nazarköy</w:t>
      </w:r>
      <w:proofErr w:type="spellEnd"/>
      <w:r>
        <w:t xml:space="preserve"> mevkiinde bu statü doğrultusunda düzenlenecektir.</w:t>
      </w:r>
    </w:p>
    <w:p w14:paraId="2EBE9F9C" w14:textId="1C5BA7A9" w:rsidR="005E74B8" w:rsidRDefault="005E74B8">
      <w:pPr>
        <w:pStyle w:val="GvdeMetni"/>
        <w:ind w:left="398" w:right="167"/>
      </w:pPr>
    </w:p>
    <w:p w14:paraId="780250DA" w14:textId="77777777" w:rsidR="00DC56CA" w:rsidRDefault="00DC56CA">
      <w:pPr>
        <w:pStyle w:val="GvdeMetni"/>
        <w:spacing w:before="1"/>
        <w:jc w:val="left"/>
      </w:pPr>
    </w:p>
    <w:p w14:paraId="0BE4C3CB" w14:textId="77777777" w:rsidR="00DC56CA" w:rsidRDefault="00052FE1">
      <w:pPr>
        <w:pStyle w:val="Balk1"/>
        <w:ind w:left="398"/>
        <w:jc w:val="both"/>
      </w:pPr>
      <w:r>
        <w:rPr>
          <w:u w:val="single"/>
        </w:rPr>
        <w:t>GENEL</w:t>
      </w:r>
      <w:r>
        <w:rPr>
          <w:spacing w:val="-5"/>
          <w:u w:val="single"/>
        </w:rPr>
        <w:t xml:space="preserve"> </w:t>
      </w:r>
      <w:r>
        <w:rPr>
          <w:spacing w:val="-2"/>
          <w:u w:val="single"/>
        </w:rPr>
        <w:t>KONULAR:</w:t>
      </w:r>
    </w:p>
    <w:p w14:paraId="1596288D" w14:textId="07661985" w:rsidR="00FD761D" w:rsidRPr="00FD761D" w:rsidRDefault="00052FE1" w:rsidP="00FD761D">
      <w:pPr>
        <w:pStyle w:val="ListeParagraf"/>
        <w:numPr>
          <w:ilvl w:val="0"/>
          <w:numId w:val="6"/>
        </w:numPr>
        <w:tabs>
          <w:tab w:val="left" w:pos="756"/>
        </w:tabs>
        <w:ind w:right="277"/>
        <w:jc w:val="left"/>
      </w:pPr>
      <w:r w:rsidRPr="00FD761D">
        <w:t xml:space="preserve">Yarışmaların organizasyonu </w:t>
      </w:r>
      <w:r w:rsidR="00B66380" w:rsidRPr="00FD761D">
        <w:t>İzmir Gençlik ve Spor İl Müdürlüğü</w:t>
      </w:r>
      <w:r w:rsidRPr="00FD761D">
        <w:t xml:space="preserve"> ve </w:t>
      </w:r>
      <w:r w:rsidR="00B66380" w:rsidRPr="00FD761D">
        <w:t>İzmir</w:t>
      </w:r>
      <w:r w:rsidRPr="00FD761D">
        <w:t xml:space="preserve"> Atletizm İl Temsilciliği koordinesinde yapılacaktır.</w:t>
      </w:r>
    </w:p>
    <w:p w14:paraId="18B13196" w14:textId="059A5641" w:rsidR="00DC56CA" w:rsidRPr="00FD761D" w:rsidRDefault="00052FE1" w:rsidP="00FD761D">
      <w:pPr>
        <w:pStyle w:val="ListeParagraf"/>
        <w:numPr>
          <w:ilvl w:val="0"/>
          <w:numId w:val="6"/>
        </w:numPr>
        <w:tabs>
          <w:tab w:val="left" w:pos="756"/>
        </w:tabs>
        <w:spacing w:before="4"/>
        <w:ind w:right="278"/>
      </w:pPr>
      <w:r w:rsidRPr="00FD761D">
        <w:t>Yarışmalar; WA ve TAF Yarışma Talimatına uygun olarak yapılacaktır.</w:t>
      </w:r>
    </w:p>
    <w:p w14:paraId="60C81531" w14:textId="19B0964B" w:rsidR="00DC56CA" w:rsidRPr="00FD761D" w:rsidRDefault="00052FE1" w:rsidP="00FD761D">
      <w:pPr>
        <w:pStyle w:val="ListeParagraf"/>
        <w:numPr>
          <w:ilvl w:val="0"/>
          <w:numId w:val="6"/>
        </w:numPr>
        <w:tabs>
          <w:tab w:val="left" w:pos="756"/>
        </w:tabs>
        <w:spacing w:before="4"/>
        <w:ind w:right="278"/>
      </w:pPr>
      <w:r w:rsidRPr="00FD761D">
        <w:t>Sporcular yarışmalara 202</w:t>
      </w:r>
      <w:r w:rsidR="00074C58" w:rsidRPr="00FD761D">
        <w:t>5</w:t>
      </w:r>
      <w:r w:rsidRPr="00FD761D">
        <w:t xml:space="preserve"> sezonu vizeli lisansları ile katılacaklardır. Kulüp ya da ferdi lisansını ibraz e</w:t>
      </w:r>
      <w:r w:rsidR="00B66380" w:rsidRPr="00FD761D">
        <w:t>tmeleri istendiğinde sporcu bunu yarışma komitesine ibraz etmekle yükümlüdür.</w:t>
      </w:r>
    </w:p>
    <w:p w14:paraId="2A612B53" w14:textId="63FAEFCB" w:rsidR="00FD761D" w:rsidRDefault="00B66380" w:rsidP="00FD761D">
      <w:pPr>
        <w:pStyle w:val="ListeParagraf"/>
        <w:numPr>
          <w:ilvl w:val="0"/>
          <w:numId w:val="6"/>
        </w:numPr>
        <w:tabs>
          <w:tab w:val="left" w:pos="756"/>
        </w:tabs>
        <w:spacing w:before="4"/>
        <w:ind w:right="278"/>
      </w:pPr>
      <w:r w:rsidRPr="00FD761D">
        <w:t xml:space="preserve">Kayıtlarda </w:t>
      </w:r>
      <w:r w:rsidRPr="006B2770">
        <w:rPr>
          <w:b/>
        </w:rPr>
        <w:t>“DOĞUM YILI”</w:t>
      </w:r>
      <w:r w:rsidRPr="00FD761D">
        <w:t xml:space="preserve"> esas olup, hatalı yazılmaması önemlidir. Hatal</w:t>
      </w:r>
      <w:r w:rsidR="006B2770">
        <w:t xml:space="preserve">ı yazıldığı tespit edilen doğum </w:t>
      </w:r>
      <w:r w:rsidRPr="00FD761D">
        <w:t>tarihlerinde kişinin gerçek kimlik yaşı esas alınacaktır ve yanlış beyandan dolayı tasnif dışı</w:t>
      </w:r>
      <w:r w:rsidR="00FD761D" w:rsidRPr="00FD761D">
        <w:t xml:space="preserve"> olarak</w:t>
      </w:r>
      <w:r w:rsidRPr="00FD761D">
        <w:t xml:space="preserve"> değerlendirmeye alınacaktır.</w:t>
      </w:r>
    </w:p>
    <w:p w14:paraId="2CCE19A3" w14:textId="03DC778C" w:rsidR="00877E3E" w:rsidRPr="001125B7" w:rsidRDefault="00877E3E" w:rsidP="00FD761D">
      <w:pPr>
        <w:pStyle w:val="ListeParagraf"/>
        <w:numPr>
          <w:ilvl w:val="0"/>
          <w:numId w:val="6"/>
        </w:numPr>
        <w:tabs>
          <w:tab w:val="left" w:pos="756"/>
        </w:tabs>
        <w:spacing w:before="4"/>
        <w:ind w:right="278"/>
        <w:rPr>
          <w:u w:val="single"/>
        </w:rPr>
      </w:pPr>
      <w:r w:rsidRPr="001125B7">
        <w:rPr>
          <w:i/>
        </w:rPr>
        <w:t>18 yaş altı olan katılımcılar</w:t>
      </w:r>
      <w:r>
        <w:t xml:space="preserve"> tasnif dışı olarak yarışacak olup </w:t>
      </w:r>
      <w:r w:rsidRPr="001125B7">
        <w:rPr>
          <w:u w:val="single"/>
        </w:rPr>
        <w:t>anı madalyası dışında herhangi bir ödül verilmeyecektir.</w:t>
      </w:r>
    </w:p>
    <w:p w14:paraId="59319DE0" w14:textId="0A9B0BAF" w:rsidR="00A57A07" w:rsidRPr="00FD4EBD" w:rsidRDefault="00A57A07" w:rsidP="00FD761D">
      <w:pPr>
        <w:pStyle w:val="ListeParagraf"/>
        <w:numPr>
          <w:ilvl w:val="0"/>
          <w:numId w:val="6"/>
        </w:numPr>
        <w:tabs>
          <w:tab w:val="left" w:pos="756"/>
        </w:tabs>
        <w:spacing w:before="4"/>
        <w:ind w:right="278"/>
        <w:jc w:val="left"/>
      </w:pPr>
      <w:r w:rsidRPr="00FD4EBD">
        <w:t>Yarışmalar yabancı uyruklu sporcuların da katılımına açıktır. Yabancı uyruklu sporcular, kayıt esnasında</w:t>
      </w:r>
      <w:r w:rsidRPr="00FD4EBD">
        <w:rPr>
          <w:spacing w:val="-13"/>
        </w:rPr>
        <w:t xml:space="preserve"> </w:t>
      </w:r>
      <w:r w:rsidRPr="00FD4EBD">
        <w:t>pasaportlarını</w:t>
      </w:r>
      <w:r w:rsidRPr="00FD4EBD">
        <w:rPr>
          <w:spacing w:val="-12"/>
        </w:rPr>
        <w:t xml:space="preserve"> </w:t>
      </w:r>
      <w:r w:rsidRPr="00FD4EBD">
        <w:t>ibraz</w:t>
      </w:r>
      <w:r w:rsidRPr="00FD4EBD">
        <w:rPr>
          <w:spacing w:val="-13"/>
        </w:rPr>
        <w:t xml:space="preserve"> </w:t>
      </w:r>
      <w:r w:rsidRPr="00FD4EBD">
        <w:t>edeceklerdir.</w:t>
      </w:r>
      <w:r w:rsidRPr="00FD4EBD">
        <w:rPr>
          <w:spacing w:val="-12"/>
        </w:rPr>
        <w:t xml:space="preserve"> </w:t>
      </w:r>
      <w:r w:rsidRPr="00FD4EBD">
        <w:t>Yabancı</w:t>
      </w:r>
      <w:r w:rsidRPr="00FD4EBD">
        <w:rPr>
          <w:spacing w:val="-13"/>
        </w:rPr>
        <w:t xml:space="preserve"> </w:t>
      </w:r>
      <w:r w:rsidRPr="00FD4EBD">
        <w:t>uyruklu</w:t>
      </w:r>
      <w:r w:rsidRPr="00FD4EBD">
        <w:rPr>
          <w:spacing w:val="-12"/>
        </w:rPr>
        <w:t xml:space="preserve"> </w:t>
      </w:r>
      <w:r w:rsidRPr="00FD4EBD">
        <w:t>sporcular</w:t>
      </w:r>
      <w:r w:rsidRPr="00FD4EBD">
        <w:rPr>
          <w:spacing w:val="-13"/>
        </w:rPr>
        <w:t xml:space="preserve"> </w:t>
      </w:r>
      <w:r w:rsidRPr="00FD4EBD">
        <w:t>yarışabilirler</w:t>
      </w:r>
      <w:r w:rsidR="00C17F58" w:rsidRPr="00FD4EBD">
        <w:rPr>
          <w:spacing w:val="-12"/>
        </w:rPr>
        <w:t xml:space="preserve">, </w:t>
      </w:r>
      <w:r w:rsidR="00FD4EBD" w:rsidRPr="00FD4EBD">
        <w:rPr>
          <w:spacing w:val="-12"/>
        </w:rPr>
        <w:t xml:space="preserve">ödül sıralamasında kürsüye </w:t>
      </w:r>
      <w:proofErr w:type="gramStart"/>
      <w:r w:rsidR="00FD4EBD" w:rsidRPr="00FD4EBD">
        <w:rPr>
          <w:spacing w:val="-12"/>
        </w:rPr>
        <w:t>dahil</w:t>
      </w:r>
      <w:proofErr w:type="gramEnd"/>
      <w:r w:rsidR="00FD4EBD" w:rsidRPr="00FD4EBD">
        <w:rPr>
          <w:spacing w:val="-12"/>
        </w:rPr>
        <w:t xml:space="preserve"> olabilirler.</w:t>
      </w:r>
    </w:p>
    <w:p w14:paraId="5F828E5D" w14:textId="519911EC" w:rsidR="00A57A07" w:rsidRPr="00FD761D" w:rsidRDefault="00A57A07" w:rsidP="00FD761D">
      <w:pPr>
        <w:pStyle w:val="ListeParagraf"/>
        <w:numPr>
          <w:ilvl w:val="0"/>
          <w:numId w:val="6"/>
        </w:numPr>
        <w:tabs>
          <w:tab w:val="left" w:pos="511"/>
          <w:tab w:val="left" w:pos="514"/>
          <w:tab w:val="left" w:pos="756"/>
        </w:tabs>
        <w:spacing w:before="1"/>
        <w:ind w:right="277"/>
        <w:jc w:val="left"/>
      </w:pPr>
      <w:r w:rsidRPr="00FD761D">
        <w:t>Yarışma</w:t>
      </w:r>
      <w:r w:rsidRPr="00FD761D">
        <w:rPr>
          <w:spacing w:val="-13"/>
        </w:rPr>
        <w:t xml:space="preserve"> </w:t>
      </w:r>
      <w:r w:rsidRPr="00FD761D">
        <w:t>kayıtları</w:t>
      </w:r>
      <w:r w:rsidRPr="00FD761D">
        <w:rPr>
          <w:spacing w:val="-12"/>
        </w:rPr>
        <w:t xml:space="preserve"> </w:t>
      </w:r>
      <w:r w:rsidR="00AD4E30" w:rsidRPr="00FD761D">
        <w:t>Google Form üzerinden</w:t>
      </w:r>
      <w:r w:rsidRPr="00FD761D">
        <w:rPr>
          <w:spacing w:val="-13"/>
        </w:rPr>
        <w:t xml:space="preserve"> </w:t>
      </w:r>
      <w:r w:rsidRPr="00FD761D">
        <w:t>(</w:t>
      </w:r>
      <w:hyperlink r:id="rId9" w:history="1">
        <w:r w:rsidR="004A4D95" w:rsidRPr="00F237B2">
          <w:rPr>
            <w:rStyle w:val="Kpr"/>
          </w:rPr>
          <w:t>https://docs.google.com/forms/d/e/1FAIpQLSfdBjIWOPjLlCL_eNGXVmmGa9j1KiPnYzPeR18KWKfSb9iqyw/viewform?fbclid=PAZXh0bgNhZW0CMTEAAaY9sLKx1dveiP8HqC4ZM0E5y_KJ6-5o_VUzNUMzEdF3m-vz_sUkTghRAQQ_aem_zQOwwKyB7z0iYnXbyYGjNA</w:t>
        </w:r>
      </w:hyperlink>
      <w:r w:rsidRPr="00FD761D">
        <w:t>)</w:t>
      </w:r>
      <w:r w:rsidRPr="00FD761D">
        <w:rPr>
          <w:spacing w:val="17"/>
        </w:rPr>
        <w:t xml:space="preserve"> </w:t>
      </w:r>
      <w:r w:rsidR="00AD4E30" w:rsidRPr="00FD761D">
        <w:rPr>
          <w:u w:val="single"/>
        </w:rPr>
        <w:t>18</w:t>
      </w:r>
      <w:r w:rsidRPr="00FD761D">
        <w:rPr>
          <w:spacing w:val="-13"/>
          <w:u w:val="single"/>
        </w:rPr>
        <w:t xml:space="preserve"> </w:t>
      </w:r>
      <w:r w:rsidR="00AD4E30" w:rsidRPr="00FD761D">
        <w:rPr>
          <w:u w:val="single"/>
        </w:rPr>
        <w:t>Mart</w:t>
      </w:r>
      <w:r w:rsidRPr="00FD761D">
        <w:rPr>
          <w:spacing w:val="-12"/>
          <w:u w:val="single"/>
        </w:rPr>
        <w:t xml:space="preserve"> </w:t>
      </w:r>
      <w:r w:rsidRPr="00FD761D">
        <w:rPr>
          <w:u w:val="single"/>
        </w:rPr>
        <w:t>2025</w:t>
      </w:r>
      <w:r w:rsidRPr="00FD761D">
        <w:t xml:space="preserve"> </w:t>
      </w:r>
      <w:r w:rsidR="00AD4E30" w:rsidRPr="00FD761D">
        <w:rPr>
          <w:u w:val="single"/>
        </w:rPr>
        <w:t>Salı</w:t>
      </w:r>
      <w:r w:rsidRPr="00FD761D">
        <w:rPr>
          <w:spacing w:val="-7"/>
          <w:u w:val="single"/>
        </w:rPr>
        <w:t xml:space="preserve"> </w:t>
      </w:r>
      <w:r w:rsidRPr="00FD761D">
        <w:rPr>
          <w:u w:val="single"/>
        </w:rPr>
        <w:t>günü saat</w:t>
      </w:r>
      <w:r w:rsidRPr="00FD761D">
        <w:rPr>
          <w:spacing w:val="-7"/>
          <w:u w:val="single"/>
        </w:rPr>
        <w:t xml:space="preserve"> </w:t>
      </w:r>
      <w:r w:rsidRPr="00FD761D">
        <w:rPr>
          <w:u w:val="single"/>
        </w:rPr>
        <w:t>17:00’a</w:t>
      </w:r>
      <w:r w:rsidRPr="00FD761D">
        <w:t xml:space="preserve"> kadar</w:t>
      </w:r>
      <w:r w:rsidRPr="00FD761D">
        <w:rPr>
          <w:spacing w:val="-5"/>
        </w:rPr>
        <w:t xml:space="preserve"> </w:t>
      </w:r>
      <w:r w:rsidRPr="00FD761D">
        <w:t>yapılmalıdır.</w:t>
      </w:r>
    </w:p>
    <w:p w14:paraId="2E98FED5" w14:textId="17A92C93" w:rsidR="00FD761D" w:rsidRDefault="00AD4E30" w:rsidP="00FD761D">
      <w:pPr>
        <w:pStyle w:val="ListeParagraf"/>
        <w:numPr>
          <w:ilvl w:val="0"/>
          <w:numId w:val="6"/>
        </w:numPr>
        <w:tabs>
          <w:tab w:val="left" w:pos="756"/>
        </w:tabs>
        <w:ind w:right="142"/>
      </w:pPr>
      <w:r w:rsidRPr="00FD761D">
        <w:rPr>
          <w:b/>
          <w:bCs/>
        </w:rPr>
        <w:t>Yarışma Kayıt Ücreti 500 TL</w:t>
      </w:r>
      <w:r w:rsidR="00052FE1">
        <w:rPr>
          <w:b/>
          <w:bCs/>
        </w:rPr>
        <w:t>’</w:t>
      </w:r>
      <w:r w:rsidRPr="00FD761D">
        <w:rPr>
          <w:b/>
          <w:bCs/>
        </w:rPr>
        <w:t>dir</w:t>
      </w:r>
      <w:r w:rsidRPr="00FD761D">
        <w:t xml:space="preserve">. Gerek görüldüğü takdirde </w:t>
      </w:r>
      <w:r w:rsidR="00FD761D" w:rsidRPr="00FD761D">
        <w:t xml:space="preserve">organizasyona </w:t>
      </w:r>
      <w:proofErr w:type="gramStart"/>
      <w:r w:rsidRPr="00FD761D">
        <w:t>dekont</w:t>
      </w:r>
      <w:proofErr w:type="gramEnd"/>
      <w:r w:rsidRPr="00FD761D">
        <w:t xml:space="preserve"> ibrazını yapmak sporcunun sorumluluğundadır.</w:t>
      </w:r>
    </w:p>
    <w:p w14:paraId="7D628A0C" w14:textId="2E51D072" w:rsidR="00FD761D" w:rsidRDefault="00FD761D" w:rsidP="00FD761D">
      <w:pPr>
        <w:pStyle w:val="ListeParagraf"/>
        <w:numPr>
          <w:ilvl w:val="0"/>
          <w:numId w:val="6"/>
        </w:numPr>
        <w:tabs>
          <w:tab w:val="left" w:pos="756"/>
        </w:tabs>
        <w:ind w:right="142"/>
        <w:jc w:val="left"/>
      </w:pPr>
      <w:r w:rsidRPr="00FD761D">
        <w:t>Yarışma ile ilgili yapılacak itirazlarda İzmir İl Hakem Kurulu tarafından görevlendirilen başhakem ve yarışma komitesi yetkilidir.</w:t>
      </w:r>
    </w:p>
    <w:p w14:paraId="58C04CB0" w14:textId="77777777" w:rsidR="00E82529" w:rsidRDefault="00E82529" w:rsidP="00E82529">
      <w:pPr>
        <w:tabs>
          <w:tab w:val="left" w:pos="756"/>
        </w:tabs>
        <w:ind w:right="142"/>
      </w:pPr>
    </w:p>
    <w:p w14:paraId="6B340D47" w14:textId="77777777" w:rsidR="00E82529" w:rsidRDefault="00E82529" w:rsidP="00E82529">
      <w:pPr>
        <w:tabs>
          <w:tab w:val="left" w:pos="756"/>
        </w:tabs>
        <w:ind w:right="142"/>
      </w:pPr>
    </w:p>
    <w:p w14:paraId="3D1166D2" w14:textId="77777777" w:rsidR="00E82529" w:rsidRDefault="00E82529" w:rsidP="00E82529">
      <w:pPr>
        <w:tabs>
          <w:tab w:val="left" w:pos="756"/>
        </w:tabs>
        <w:ind w:right="142"/>
      </w:pPr>
    </w:p>
    <w:p w14:paraId="73AD7F64" w14:textId="77777777" w:rsidR="00E82529" w:rsidRDefault="00E82529" w:rsidP="00E82529">
      <w:pPr>
        <w:tabs>
          <w:tab w:val="left" w:pos="756"/>
        </w:tabs>
        <w:ind w:right="142"/>
      </w:pPr>
    </w:p>
    <w:p w14:paraId="437C3B16" w14:textId="77777777" w:rsidR="00E82529" w:rsidRDefault="00E82529" w:rsidP="00E82529">
      <w:pPr>
        <w:tabs>
          <w:tab w:val="left" w:pos="756"/>
        </w:tabs>
        <w:ind w:right="142"/>
      </w:pPr>
    </w:p>
    <w:p w14:paraId="0E70A341" w14:textId="77777777" w:rsidR="00E82529" w:rsidRDefault="00E82529" w:rsidP="00E82529">
      <w:pPr>
        <w:tabs>
          <w:tab w:val="left" w:pos="756"/>
        </w:tabs>
        <w:ind w:right="142"/>
      </w:pPr>
    </w:p>
    <w:p w14:paraId="61B33850" w14:textId="77777777" w:rsidR="00E82529" w:rsidRDefault="00E82529" w:rsidP="00E82529">
      <w:pPr>
        <w:tabs>
          <w:tab w:val="left" w:pos="756"/>
        </w:tabs>
        <w:ind w:right="142"/>
      </w:pPr>
    </w:p>
    <w:p w14:paraId="7224B8C9" w14:textId="77777777" w:rsidR="00E82529" w:rsidRPr="00FD761D" w:rsidRDefault="00E82529" w:rsidP="00E82529">
      <w:pPr>
        <w:tabs>
          <w:tab w:val="left" w:pos="756"/>
        </w:tabs>
        <w:ind w:right="142"/>
      </w:pPr>
    </w:p>
    <w:p w14:paraId="7BD554A9" w14:textId="77777777" w:rsidR="00FD761D" w:rsidRDefault="00FD761D" w:rsidP="00FD761D">
      <w:pPr>
        <w:pStyle w:val="ListeParagraf"/>
        <w:tabs>
          <w:tab w:val="left" w:pos="756"/>
        </w:tabs>
        <w:ind w:left="398" w:right="277" w:firstLine="0"/>
        <w:jc w:val="right"/>
      </w:pPr>
    </w:p>
    <w:p w14:paraId="0BA6C62C" w14:textId="77777777" w:rsidR="00AD4E30" w:rsidRDefault="00AD4E30" w:rsidP="00AD4E30">
      <w:pPr>
        <w:pStyle w:val="ListeParagraf"/>
        <w:tabs>
          <w:tab w:val="left" w:pos="756"/>
        </w:tabs>
        <w:ind w:left="398" w:right="277" w:firstLine="0"/>
        <w:jc w:val="right"/>
      </w:pPr>
    </w:p>
    <w:p w14:paraId="5026F12B" w14:textId="77777777" w:rsidR="00AD4E30" w:rsidRDefault="00AD4E30" w:rsidP="00AD4E30">
      <w:pPr>
        <w:pStyle w:val="ListeParagraf"/>
        <w:tabs>
          <w:tab w:val="left" w:pos="756"/>
        </w:tabs>
        <w:ind w:left="398" w:right="277" w:firstLine="0"/>
        <w:jc w:val="right"/>
      </w:pPr>
    </w:p>
    <w:tbl>
      <w:tblPr>
        <w:tblStyle w:val="TableNormal"/>
        <w:tblpPr w:leftFromText="141" w:rightFromText="141" w:vertAnchor="page" w:horzAnchor="margin" w:tblpXSpec="center" w:tblpY="38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7271"/>
      </w:tblGrid>
      <w:tr w:rsidR="00DC56CA" w14:paraId="72E4897C" w14:textId="77777777" w:rsidTr="00503863">
        <w:trPr>
          <w:trHeight w:val="424"/>
        </w:trPr>
        <w:tc>
          <w:tcPr>
            <w:tcW w:w="9688" w:type="dxa"/>
            <w:gridSpan w:val="2"/>
          </w:tcPr>
          <w:p w14:paraId="526E7753" w14:textId="77777777" w:rsidR="00DC56CA" w:rsidRDefault="00052FE1" w:rsidP="00503863">
            <w:pPr>
              <w:pStyle w:val="TableParagraph"/>
              <w:spacing w:before="155" w:line="249" w:lineRule="exact"/>
              <w:ind w:left="1955"/>
              <w:rPr>
                <w:b/>
              </w:rPr>
            </w:pPr>
            <w:r>
              <w:rPr>
                <w:b/>
              </w:rPr>
              <w:t>Kadın</w:t>
            </w:r>
            <w:r>
              <w:rPr>
                <w:b/>
                <w:spacing w:val="-6"/>
              </w:rPr>
              <w:t xml:space="preserve"> </w:t>
            </w:r>
            <w:r>
              <w:rPr>
                <w:b/>
              </w:rPr>
              <w:t>/</w:t>
            </w:r>
            <w:r>
              <w:rPr>
                <w:b/>
                <w:spacing w:val="-7"/>
              </w:rPr>
              <w:t xml:space="preserve"> </w:t>
            </w:r>
            <w:r>
              <w:rPr>
                <w:b/>
              </w:rPr>
              <w:t>Erkek</w:t>
            </w:r>
            <w:r>
              <w:rPr>
                <w:b/>
                <w:spacing w:val="-8"/>
              </w:rPr>
              <w:t xml:space="preserve"> </w:t>
            </w:r>
            <w:r>
              <w:rPr>
                <w:b/>
              </w:rPr>
              <w:t>Yaş</w:t>
            </w:r>
            <w:r>
              <w:rPr>
                <w:b/>
                <w:spacing w:val="-7"/>
              </w:rPr>
              <w:t xml:space="preserve"> </w:t>
            </w:r>
            <w:r>
              <w:rPr>
                <w:b/>
              </w:rPr>
              <w:t>grupları</w:t>
            </w:r>
            <w:r>
              <w:rPr>
                <w:b/>
                <w:spacing w:val="-6"/>
              </w:rPr>
              <w:t xml:space="preserve"> </w:t>
            </w:r>
            <w:r>
              <w:rPr>
                <w:b/>
              </w:rPr>
              <w:t>ve</w:t>
            </w:r>
            <w:r>
              <w:rPr>
                <w:b/>
                <w:spacing w:val="-6"/>
              </w:rPr>
              <w:t xml:space="preserve"> </w:t>
            </w:r>
            <w:r>
              <w:rPr>
                <w:b/>
              </w:rPr>
              <w:t>Doğum</w:t>
            </w:r>
            <w:r>
              <w:rPr>
                <w:b/>
                <w:spacing w:val="-10"/>
              </w:rPr>
              <w:t xml:space="preserve"> </w:t>
            </w:r>
            <w:r>
              <w:rPr>
                <w:b/>
              </w:rPr>
              <w:t>Tarih</w:t>
            </w:r>
            <w:r>
              <w:rPr>
                <w:b/>
                <w:spacing w:val="-8"/>
              </w:rPr>
              <w:t xml:space="preserve"> </w:t>
            </w:r>
            <w:r>
              <w:rPr>
                <w:b/>
                <w:spacing w:val="-2"/>
              </w:rPr>
              <w:t>Aralıkları</w:t>
            </w:r>
          </w:p>
        </w:tc>
      </w:tr>
      <w:tr w:rsidR="00DC56CA" w14:paraId="67CCD077" w14:textId="77777777" w:rsidTr="00503863">
        <w:trPr>
          <w:trHeight w:val="273"/>
        </w:trPr>
        <w:tc>
          <w:tcPr>
            <w:tcW w:w="2417" w:type="dxa"/>
          </w:tcPr>
          <w:p w14:paraId="447B4E30" w14:textId="77777777" w:rsidR="00DC56CA" w:rsidRDefault="00052FE1" w:rsidP="00503863">
            <w:pPr>
              <w:pStyle w:val="TableParagraph"/>
              <w:spacing w:before="11" w:line="242" w:lineRule="exact"/>
              <w:rPr>
                <w:b/>
              </w:rPr>
            </w:pPr>
            <w:r>
              <w:rPr>
                <w:b/>
              </w:rPr>
              <w:t>Yaş</w:t>
            </w:r>
            <w:r>
              <w:rPr>
                <w:b/>
                <w:spacing w:val="-5"/>
              </w:rPr>
              <w:t xml:space="preserve"> </w:t>
            </w:r>
            <w:r>
              <w:rPr>
                <w:b/>
                <w:spacing w:val="-2"/>
              </w:rPr>
              <w:t>Grubu</w:t>
            </w:r>
          </w:p>
        </w:tc>
        <w:tc>
          <w:tcPr>
            <w:tcW w:w="7271" w:type="dxa"/>
          </w:tcPr>
          <w:p w14:paraId="49734FE5" w14:textId="77777777" w:rsidR="00DC56CA" w:rsidRDefault="00052FE1" w:rsidP="00503863">
            <w:pPr>
              <w:pStyle w:val="TableParagraph"/>
              <w:spacing w:before="11" w:line="242" w:lineRule="exact"/>
              <w:rPr>
                <w:b/>
              </w:rPr>
            </w:pPr>
            <w:r>
              <w:rPr>
                <w:b/>
              </w:rPr>
              <w:t>Doğum</w:t>
            </w:r>
            <w:r>
              <w:rPr>
                <w:b/>
                <w:spacing w:val="-8"/>
              </w:rPr>
              <w:t xml:space="preserve"> </w:t>
            </w:r>
            <w:r>
              <w:rPr>
                <w:b/>
              </w:rPr>
              <w:t>Tarih</w:t>
            </w:r>
            <w:r>
              <w:rPr>
                <w:b/>
                <w:spacing w:val="-8"/>
              </w:rPr>
              <w:t xml:space="preserve"> </w:t>
            </w:r>
            <w:r>
              <w:rPr>
                <w:b/>
                <w:spacing w:val="-2"/>
              </w:rPr>
              <w:t>Aralığı</w:t>
            </w:r>
          </w:p>
        </w:tc>
      </w:tr>
      <w:tr w:rsidR="00B66380" w14:paraId="6F3C030C" w14:textId="77777777" w:rsidTr="00503863">
        <w:trPr>
          <w:trHeight w:val="273"/>
        </w:trPr>
        <w:tc>
          <w:tcPr>
            <w:tcW w:w="2417" w:type="dxa"/>
          </w:tcPr>
          <w:p w14:paraId="345BE3D5" w14:textId="090B3994" w:rsidR="00B66380" w:rsidRDefault="00B66380" w:rsidP="00503863">
            <w:pPr>
              <w:pStyle w:val="TableParagraph"/>
              <w:spacing w:before="11" w:line="242" w:lineRule="exact"/>
              <w:rPr>
                <w:b/>
              </w:rPr>
            </w:pPr>
            <w:r>
              <w:rPr>
                <w:b/>
              </w:rPr>
              <w:t>18-24</w:t>
            </w:r>
          </w:p>
        </w:tc>
        <w:tc>
          <w:tcPr>
            <w:tcW w:w="7271" w:type="dxa"/>
          </w:tcPr>
          <w:p w14:paraId="44403B9E" w14:textId="13598897" w:rsidR="00B66380" w:rsidRDefault="00A175C5" w:rsidP="00503863">
            <w:pPr>
              <w:pStyle w:val="TableParagraph"/>
              <w:spacing w:before="11" w:line="242" w:lineRule="exact"/>
              <w:rPr>
                <w:b/>
              </w:rPr>
            </w:pPr>
            <w:r>
              <w:rPr>
                <w:b/>
              </w:rPr>
              <w:t>2007-</w:t>
            </w:r>
            <w:r w:rsidR="00B032F0">
              <w:rPr>
                <w:b/>
              </w:rPr>
              <w:t xml:space="preserve"> 2001</w:t>
            </w:r>
          </w:p>
        </w:tc>
      </w:tr>
      <w:tr w:rsidR="00B66380" w14:paraId="776A117F" w14:textId="77777777" w:rsidTr="00503863">
        <w:trPr>
          <w:trHeight w:val="273"/>
        </w:trPr>
        <w:tc>
          <w:tcPr>
            <w:tcW w:w="2417" w:type="dxa"/>
          </w:tcPr>
          <w:p w14:paraId="6A599393" w14:textId="0A6D7913" w:rsidR="00B66380" w:rsidRDefault="00B66380" w:rsidP="00503863">
            <w:pPr>
              <w:pStyle w:val="TableParagraph"/>
              <w:spacing w:before="11" w:line="242" w:lineRule="exact"/>
              <w:rPr>
                <w:b/>
              </w:rPr>
            </w:pPr>
            <w:r>
              <w:rPr>
                <w:b/>
              </w:rPr>
              <w:t>25-29</w:t>
            </w:r>
          </w:p>
        </w:tc>
        <w:tc>
          <w:tcPr>
            <w:tcW w:w="7271" w:type="dxa"/>
          </w:tcPr>
          <w:p w14:paraId="097F659E" w14:textId="77D2FDC8" w:rsidR="00B66380" w:rsidRDefault="00A175C5" w:rsidP="00503863">
            <w:pPr>
              <w:pStyle w:val="TableParagraph"/>
              <w:spacing w:before="11" w:line="242" w:lineRule="exact"/>
              <w:rPr>
                <w:b/>
              </w:rPr>
            </w:pPr>
            <w:r>
              <w:rPr>
                <w:b/>
              </w:rPr>
              <w:t>2000-</w:t>
            </w:r>
            <w:r w:rsidR="00B032F0">
              <w:rPr>
                <w:b/>
              </w:rPr>
              <w:t xml:space="preserve"> 1996</w:t>
            </w:r>
          </w:p>
        </w:tc>
      </w:tr>
      <w:tr w:rsidR="00B66380" w14:paraId="3C989755" w14:textId="77777777" w:rsidTr="00503863">
        <w:trPr>
          <w:trHeight w:val="273"/>
        </w:trPr>
        <w:tc>
          <w:tcPr>
            <w:tcW w:w="2417" w:type="dxa"/>
          </w:tcPr>
          <w:p w14:paraId="3E2E521F" w14:textId="4C9F0F0F" w:rsidR="00B66380" w:rsidRDefault="00B66380" w:rsidP="00503863">
            <w:pPr>
              <w:pStyle w:val="TableParagraph"/>
              <w:spacing w:before="11" w:line="242" w:lineRule="exact"/>
              <w:rPr>
                <w:b/>
              </w:rPr>
            </w:pPr>
            <w:r>
              <w:rPr>
                <w:b/>
              </w:rPr>
              <w:t>30-34</w:t>
            </w:r>
          </w:p>
        </w:tc>
        <w:tc>
          <w:tcPr>
            <w:tcW w:w="7271" w:type="dxa"/>
          </w:tcPr>
          <w:p w14:paraId="12114BE0" w14:textId="752E5C22" w:rsidR="00B66380" w:rsidRDefault="00A175C5" w:rsidP="00503863">
            <w:pPr>
              <w:pStyle w:val="TableParagraph"/>
              <w:spacing w:before="11" w:line="242" w:lineRule="exact"/>
              <w:rPr>
                <w:b/>
              </w:rPr>
            </w:pPr>
            <w:r>
              <w:rPr>
                <w:b/>
              </w:rPr>
              <w:t>1995-</w:t>
            </w:r>
            <w:r w:rsidR="00B032F0">
              <w:rPr>
                <w:b/>
              </w:rPr>
              <w:t xml:space="preserve"> 1991</w:t>
            </w:r>
          </w:p>
        </w:tc>
      </w:tr>
      <w:tr w:rsidR="00DC56CA" w14:paraId="76471D0D" w14:textId="77777777" w:rsidTr="00503863">
        <w:trPr>
          <w:trHeight w:val="270"/>
        </w:trPr>
        <w:tc>
          <w:tcPr>
            <w:tcW w:w="2417" w:type="dxa"/>
          </w:tcPr>
          <w:p w14:paraId="376661FD" w14:textId="77777777" w:rsidR="00DC56CA" w:rsidRDefault="00052FE1" w:rsidP="00503863">
            <w:pPr>
              <w:pStyle w:val="TableParagraph"/>
              <w:spacing w:line="242" w:lineRule="exact"/>
              <w:rPr>
                <w:b/>
              </w:rPr>
            </w:pPr>
            <w:r>
              <w:rPr>
                <w:b/>
                <w:spacing w:val="-2"/>
              </w:rPr>
              <w:t>35-</w:t>
            </w:r>
            <w:r>
              <w:rPr>
                <w:b/>
                <w:spacing w:val="-5"/>
              </w:rPr>
              <w:t>39</w:t>
            </w:r>
          </w:p>
        </w:tc>
        <w:tc>
          <w:tcPr>
            <w:tcW w:w="7271" w:type="dxa"/>
          </w:tcPr>
          <w:p w14:paraId="6DC9EAF1" w14:textId="4C8EDCC3" w:rsidR="00DC56CA" w:rsidRDefault="00A175C5" w:rsidP="00503863">
            <w:pPr>
              <w:pStyle w:val="TableParagraph"/>
              <w:spacing w:line="242" w:lineRule="exact"/>
              <w:rPr>
                <w:b/>
              </w:rPr>
            </w:pPr>
            <w:r>
              <w:rPr>
                <w:b/>
              </w:rPr>
              <w:t>1990</w:t>
            </w:r>
            <w:r>
              <w:rPr>
                <w:b/>
                <w:spacing w:val="-7"/>
              </w:rPr>
              <w:t xml:space="preserve">- </w:t>
            </w:r>
            <w:r w:rsidR="009A243B">
              <w:rPr>
                <w:b/>
                <w:spacing w:val="-2"/>
              </w:rPr>
              <w:t>19</w:t>
            </w:r>
            <w:r w:rsidR="00A57A07">
              <w:rPr>
                <w:b/>
                <w:spacing w:val="-2"/>
              </w:rPr>
              <w:t>86</w:t>
            </w:r>
          </w:p>
        </w:tc>
      </w:tr>
      <w:tr w:rsidR="00DC56CA" w14:paraId="6600A4D4" w14:textId="77777777" w:rsidTr="00503863">
        <w:trPr>
          <w:trHeight w:val="276"/>
        </w:trPr>
        <w:tc>
          <w:tcPr>
            <w:tcW w:w="2417" w:type="dxa"/>
          </w:tcPr>
          <w:p w14:paraId="21328585" w14:textId="77777777" w:rsidR="00DC56CA" w:rsidRDefault="00052FE1" w:rsidP="00503863">
            <w:pPr>
              <w:pStyle w:val="TableParagraph"/>
              <w:spacing w:before="13" w:line="243" w:lineRule="exact"/>
              <w:rPr>
                <w:b/>
              </w:rPr>
            </w:pPr>
            <w:r>
              <w:rPr>
                <w:b/>
                <w:spacing w:val="-2"/>
              </w:rPr>
              <w:t>40-</w:t>
            </w:r>
            <w:r>
              <w:rPr>
                <w:b/>
                <w:spacing w:val="-5"/>
              </w:rPr>
              <w:t>44</w:t>
            </w:r>
          </w:p>
        </w:tc>
        <w:tc>
          <w:tcPr>
            <w:tcW w:w="7271" w:type="dxa"/>
          </w:tcPr>
          <w:p w14:paraId="2A38F44B" w14:textId="01D5C2EC" w:rsidR="00DC56CA" w:rsidRDefault="00074C58" w:rsidP="00503863">
            <w:pPr>
              <w:pStyle w:val="TableParagraph"/>
              <w:spacing w:before="13" w:line="243" w:lineRule="exact"/>
              <w:rPr>
                <w:b/>
              </w:rPr>
            </w:pPr>
            <w:r>
              <w:rPr>
                <w:b/>
              </w:rPr>
              <w:t>198</w:t>
            </w:r>
            <w:r w:rsidR="00A57A07">
              <w:rPr>
                <w:b/>
              </w:rPr>
              <w:t>5</w:t>
            </w:r>
            <w:r w:rsidR="00A175C5">
              <w:rPr>
                <w:b/>
                <w:spacing w:val="-7"/>
              </w:rPr>
              <w:t xml:space="preserve">- </w:t>
            </w:r>
            <w:r>
              <w:rPr>
                <w:b/>
                <w:spacing w:val="-2"/>
              </w:rPr>
              <w:t>19</w:t>
            </w:r>
            <w:r w:rsidR="00A57A07">
              <w:rPr>
                <w:b/>
                <w:spacing w:val="-2"/>
              </w:rPr>
              <w:t>81</w:t>
            </w:r>
          </w:p>
        </w:tc>
      </w:tr>
      <w:tr w:rsidR="00DC56CA" w14:paraId="4DF306CF" w14:textId="77777777" w:rsidTr="00503863">
        <w:trPr>
          <w:trHeight w:val="270"/>
        </w:trPr>
        <w:tc>
          <w:tcPr>
            <w:tcW w:w="2417" w:type="dxa"/>
          </w:tcPr>
          <w:p w14:paraId="41C05313" w14:textId="77777777" w:rsidR="00DC56CA" w:rsidRDefault="00052FE1" w:rsidP="00503863">
            <w:pPr>
              <w:pStyle w:val="TableParagraph"/>
              <w:spacing w:line="242" w:lineRule="exact"/>
              <w:rPr>
                <w:b/>
              </w:rPr>
            </w:pPr>
            <w:r>
              <w:rPr>
                <w:b/>
                <w:spacing w:val="-2"/>
              </w:rPr>
              <w:t>45-</w:t>
            </w:r>
            <w:r>
              <w:rPr>
                <w:b/>
                <w:spacing w:val="-5"/>
              </w:rPr>
              <w:t>49</w:t>
            </w:r>
          </w:p>
        </w:tc>
        <w:tc>
          <w:tcPr>
            <w:tcW w:w="7271" w:type="dxa"/>
          </w:tcPr>
          <w:p w14:paraId="0A3FD5A0" w14:textId="44E28871" w:rsidR="00DC56CA" w:rsidRDefault="00074C58" w:rsidP="00503863">
            <w:pPr>
              <w:pStyle w:val="TableParagraph"/>
              <w:spacing w:line="242" w:lineRule="exact"/>
              <w:rPr>
                <w:b/>
              </w:rPr>
            </w:pPr>
            <w:r>
              <w:rPr>
                <w:b/>
              </w:rPr>
              <w:t>19</w:t>
            </w:r>
            <w:r w:rsidR="00A57A07">
              <w:rPr>
                <w:b/>
              </w:rPr>
              <w:t>80</w:t>
            </w:r>
            <w:r w:rsidR="00A175C5">
              <w:rPr>
                <w:b/>
                <w:spacing w:val="-7"/>
              </w:rPr>
              <w:t xml:space="preserve">- </w:t>
            </w:r>
            <w:r>
              <w:rPr>
                <w:b/>
                <w:spacing w:val="-2"/>
              </w:rPr>
              <w:t>19</w:t>
            </w:r>
            <w:r w:rsidR="00A57A07">
              <w:rPr>
                <w:b/>
                <w:spacing w:val="-2"/>
              </w:rPr>
              <w:t>76</w:t>
            </w:r>
          </w:p>
        </w:tc>
      </w:tr>
      <w:tr w:rsidR="00DC56CA" w14:paraId="29423F99" w14:textId="77777777" w:rsidTr="00503863">
        <w:trPr>
          <w:trHeight w:val="273"/>
        </w:trPr>
        <w:tc>
          <w:tcPr>
            <w:tcW w:w="2417" w:type="dxa"/>
          </w:tcPr>
          <w:p w14:paraId="7F590910" w14:textId="77777777" w:rsidR="00DC56CA" w:rsidRDefault="00052FE1" w:rsidP="00503863">
            <w:pPr>
              <w:pStyle w:val="TableParagraph"/>
              <w:spacing w:before="11" w:line="242" w:lineRule="exact"/>
              <w:rPr>
                <w:b/>
              </w:rPr>
            </w:pPr>
            <w:r>
              <w:rPr>
                <w:b/>
                <w:spacing w:val="-2"/>
              </w:rPr>
              <w:t>50-</w:t>
            </w:r>
            <w:r>
              <w:rPr>
                <w:b/>
                <w:spacing w:val="-5"/>
              </w:rPr>
              <w:t>54</w:t>
            </w:r>
          </w:p>
        </w:tc>
        <w:tc>
          <w:tcPr>
            <w:tcW w:w="7271" w:type="dxa"/>
          </w:tcPr>
          <w:p w14:paraId="15BDB129" w14:textId="3DA06C87" w:rsidR="00DC56CA" w:rsidRDefault="00074C58" w:rsidP="00503863">
            <w:pPr>
              <w:pStyle w:val="TableParagraph"/>
              <w:spacing w:before="11" w:line="242" w:lineRule="exact"/>
              <w:rPr>
                <w:b/>
              </w:rPr>
            </w:pPr>
            <w:r>
              <w:rPr>
                <w:b/>
              </w:rPr>
              <w:t>197</w:t>
            </w:r>
            <w:r w:rsidR="00A57A07">
              <w:rPr>
                <w:b/>
              </w:rPr>
              <w:t>5</w:t>
            </w:r>
            <w:r w:rsidR="00A175C5">
              <w:rPr>
                <w:b/>
                <w:spacing w:val="-7"/>
              </w:rPr>
              <w:t xml:space="preserve">- </w:t>
            </w:r>
            <w:r>
              <w:rPr>
                <w:b/>
                <w:spacing w:val="-2"/>
              </w:rPr>
              <w:t>197</w:t>
            </w:r>
            <w:r w:rsidR="00A57A07">
              <w:rPr>
                <w:b/>
                <w:spacing w:val="-2"/>
              </w:rPr>
              <w:t>1</w:t>
            </w:r>
          </w:p>
        </w:tc>
      </w:tr>
      <w:tr w:rsidR="00DC56CA" w14:paraId="154CD580" w14:textId="77777777" w:rsidTr="00503863">
        <w:trPr>
          <w:trHeight w:val="273"/>
        </w:trPr>
        <w:tc>
          <w:tcPr>
            <w:tcW w:w="2417" w:type="dxa"/>
          </w:tcPr>
          <w:p w14:paraId="6D8E91EB" w14:textId="77777777" w:rsidR="00DC56CA" w:rsidRDefault="00052FE1" w:rsidP="00503863">
            <w:pPr>
              <w:pStyle w:val="TableParagraph"/>
              <w:spacing w:line="244" w:lineRule="exact"/>
              <w:rPr>
                <w:b/>
              </w:rPr>
            </w:pPr>
            <w:r>
              <w:rPr>
                <w:b/>
                <w:spacing w:val="-2"/>
              </w:rPr>
              <w:t>55-</w:t>
            </w:r>
            <w:r>
              <w:rPr>
                <w:b/>
                <w:spacing w:val="-5"/>
              </w:rPr>
              <w:t>59</w:t>
            </w:r>
          </w:p>
        </w:tc>
        <w:tc>
          <w:tcPr>
            <w:tcW w:w="7271" w:type="dxa"/>
          </w:tcPr>
          <w:p w14:paraId="1180CD33" w14:textId="3A23E73D" w:rsidR="00DC56CA" w:rsidRDefault="00074C58" w:rsidP="00503863">
            <w:pPr>
              <w:pStyle w:val="TableParagraph"/>
              <w:spacing w:line="244" w:lineRule="exact"/>
              <w:rPr>
                <w:b/>
              </w:rPr>
            </w:pPr>
            <w:r>
              <w:rPr>
                <w:b/>
              </w:rPr>
              <w:t>19</w:t>
            </w:r>
            <w:r w:rsidR="00A57A07">
              <w:rPr>
                <w:b/>
              </w:rPr>
              <w:t>70</w:t>
            </w:r>
            <w:r w:rsidR="00A175C5">
              <w:rPr>
                <w:b/>
                <w:spacing w:val="-7"/>
              </w:rPr>
              <w:t xml:space="preserve">- </w:t>
            </w:r>
            <w:r>
              <w:rPr>
                <w:b/>
                <w:spacing w:val="-2"/>
              </w:rPr>
              <w:t>19</w:t>
            </w:r>
            <w:r w:rsidR="00A57A07">
              <w:rPr>
                <w:b/>
                <w:spacing w:val="-2"/>
              </w:rPr>
              <w:t>66</w:t>
            </w:r>
          </w:p>
        </w:tc>
      </w:tr>
      <w:tr w:rsidR="00DC56CA" w14:paraId="59ABE4C9" w14:textId="77777777" w:rsidTr="00503863">
        <w:trPr>
          <w:trHeight w:val="273"/>
        </w:trPr>
        <w:tc>
          <w:tcPr>
            <w:tcW w:w="2417" w:type="dxa"/>
          </w:tcPr>
          <w:p w14:paraId="3FA75D47" w14:textId="77777777" w:rsidR="00DC56CA" w:rsidRDefault="00052FE1" w:rsidP="00503863">
            <w:pPr>
              <w:pStyle w:val="TableParagraph"/>
              <w:spacing w:before="11" w:line="242" w:lineRule="exact"/>
              <w:rPr>
                <w:b/>
              </w:rPr>
            </w:pPr>
            <w:r>
              <w:rPr>
                <w:b/>
                <w:spacing w:val="-2"/>
              </w:rPr>
              <w:t>60-</w:t>
            </w:r>
            <w:r>
              <w:rPr>
                <w:b/>
                <w:spacing w:val="-5"/>
              </w:rPr>
              <w:t>64</w:t>
            </w:r>
          </w:p>
        </w:tc>
        <w:tc>
          <w:tcPr>
            <w:tcW w:w="7271" w:type="dxa"/>
          </w:tcPr>
          <w:p w14:paraId="12B2351A" w14:textId="6A942D4C" w:rsidR="00DC56CA" w:rsidRDefault="00074C58" w:rsidP="00503863">
            <w:pPr>
              <w:pStyle w:val="TableParagraph"/>
              <w:spacing w:before="11" w:line="242" w:lineRule="exact"/>
              <w:rPr>
                <w:b/>
              </w:rPr>
            </w:pPr>
            <w:r>
              <w:rPr>
                <w:b/>
              </w:rPr>
              <w:t>196</w:t>
            </w:r>
            <w:r w:rsidR="00A57A07">
              <w:rPr>
                <w:b/>
              </w:rPr>
              <w:t>5</w:t>
            </w:r>
            <w:r w:rsidR="00A175C5">
              <w:rPr>
                <w:b/>
                <w:spacing w:val="-7"/>
              </w:rPr>
              <w:t xml:space="preserve">- </w:t>
            </w:r>
            <w:r>
              <w:rPr>
                <w:b/>
                <w:spacing w:val="-2"/>
              </w:rPr>
              <w:t>196</w:t>
            </w:r>
            <w:r w:rsidR="00A57A07">
              <w:rPr>
                <w:b/>
                <w:spacing w:val="-2"/>
              </w:rPr>
              <w:t>1</w:t>
            </w:r>
          </w:p>
        </w:tc>
      </w:tr>
      <w:tr w:rsidR="00DC56CA" w14:paraId="64864A9C" w14:textId="77777777" w:rsidTr="00503863">
        <w:trPr>
          <w:trHeight w:val="270"/>
        </w:trPr>
        <w:tc>
          <w:tcPr>
            <w:tcW w:w="2417" w:type="dxa"/>
          </w:tcPr>
          <w:p w14:paraId="3274D1A8" w14:textId="77777777" w:rsidR="00DC56CA" w:rsidRDefault="00052FE1" w:rsidP="00503863">
            <w:pPr>
              <w:pStyle w:val="TableParagraph"/>
              <w:spacing w:line="242" w:lineRule="exact"/>
              <w:rPr>
                <w:b/>
              </w:rPr>
            </w:pPr>
            <w:r>
              <w:rPr>
                <w:b/>
                <w:spacing w:val="-2"/>
              </w:rPr>
              <w:t>65-</w:t>
            </w:r>
            <w:r>
              <w:rPr>
                <w:b/>
                <w:spacing w:val="-5"/>
              </w:rPr>
              <w:t>69</w:t>
            </w:r>
          </w:p>
        </w:tc>
        <w:tc>
          <w:tcPr>
            <w:tcW w:w="7271" w:type="dxa"/>
          </w:tcPr>
          <w:p w14:paraId="469BDD51" w14:textId="38F3B5D8" w:rsidR="00DC56CA" w:rsidRDefault="00074C58" w:rsidP="00503863">
            <w:pPr>
              <w:pStyle w:val="TableParagraph"/>
              <w:spacing w:line="242" w:lineRule="exact"/>
              <w:rPr>
                <w:b/>
              </w:rPr>
            </w:pPr>
            <w:r>
              <w:rPr>
                <w:b/>
              </w:rPr>
              <w:t>19</w:t>
            </w:r>
            <w:r w:rsidR="00A57A07">
              <w:rPr>
                <w:b/>
              </w:rPr>
              <w:t>60</w:t>
            </w:r>
            <w:r w:rsidR="00A175C5">
              <w:rPr>
                <w:b/>
                <w:spacing w:val="-7"/>
              </w:rPr>
              <w:t xml:space="preserve">- </w:t>
            </w:r>
            <w:r>
              <w:rPr>
                <w:b/>
                <w:spacing w:val="-2"/>
              </w:rPr>
              <w:t>19</w:t>
            </w:r>
            <w:r w:rsidR="00A57A07">
              <w:rPr>
                <w:b/>
                <w:spacing w:val="-2"/>
              </w:rPr>
              <w:t>56</w:t>
            </w:r>
          </w:p>
        </w:tc>
      </w:tr>
      <w:tr w:rsidR="00DC56CA" w14:paraId="0D07E6B1" w14:textId="77777777" w:rsidTr="00503863">
        <w:trPr>
          <w:trHeight w:val="273"/>
        </w:trPr>
        <w:tc>
          <w:tcPr>
            <w:tcW w:w="2417" w:type="dxa"/>
          </w:tcPr>
          <w:p w14:paraId="0EE928E1" w14:textId="411ABB1B" w:rsidR="00DC56CA" w:rsidRDefault="00052FE1" w:rsidP="00503863">
            <w:pPr>
              <w:pStyle w:val="TableParagraph"/>
              <w:spacing w:before="11" w:line="242" w:lineRule="exact"/>
              <w:rPr>
                <w:b/>
              </w:rPr>
            </w:pPr>
            <w:r>
              <w:rPr>
                <w:b/>
                <w:spacing w:val="-2"/>
              </w:rPr>
              <w:t>70</w:t>
            </w:r>
            <w:r w:rsidR="00B66380">
              <w:rPr>
                <w:b/>
                <w:spacing w:val="-2"/>
              </w:rPr>
              <w:t xml:space="preserve"> ve üstü</w:t>
            </w:r>
          </w:p>
        </w:tc>
        <w:tc>
          <w:tcPr>
            <w:tcW w:w="7271" w:type="dxa"/>
          </w:tcPr>
          <w:p w14:paraId="21D1E9ED" w14:textId="257E0CB4" w:rsidR="00DC56CA" w:rsidRDefault="00074C58" w:rsidP="00503863">
            <w:pPr>
              <w:pStyle w:val="TableParagraph"/>
              <w:spacing w:before="11" w:line="242" w:lineRule="exact"/>
              <w:rPr>
                <w:b/>
              </w:rPr>
            </w:pPr>
            <w:r>
              <w:rPr>
                <w:b/>
              </w:rPr>
              <w:t>195</w:t>
            </w:r>
            <w:r w:rsidR="00A57A07">
              <w:rPr>
                <w:b/>
              </w:rPr>
              <w:t>5</w:t>
            </w:r>
            <w:r>
              <w:rPr>
                <w:b/>
                <w:spacing w:val="-7"/>
              </w:rPr>
              <w:t xml:space="preserve"> </w:t>
            </w:r>
            <w:r w:rsidR="00A57A07">
              <w:rPr>
                <w:b/>
              </w:rPr>
              <w:t>ve üstü</w:t>
            </w:r>
          </w:p>
        </w:tc>
      </w:tr>
    </w:tbl>
    <w:p w14:paraId="1239D243" w14:textId="77777777" w:rsidR="00DC56CA" w:rsidRDefault="00DC56CA">
      <w:pPr>
        <w:spacing w:line="244" w:lineRule="exact"/>
      </w:pPr>
    </w:p>
    <w:p w14:paraId="786D94E0" w14:textId="77777777" w:rsidR="007350A9" w:rsidRDefault="007350A9">
      <w:pPr>
        <w:spacing w:line="244" w:lineRule="exact"/>
      </w:pPr>
    </w:p>
    <w:p w14:paraId="443A2803" w14:textId="77777777" w:rsidR="007350A9" w:rsidRDefault="007350A9">
      <w:pPr>
        <w:spacing w:line="244" w:lineRule="exact"/>
      </w:pPr>
    </w:p>
    <w:p w14:paraId="512BB9B4" w14:textId="77777777" w:rsidR="00183456" w:rsidRDefault="00183456">
      <w:pPr>
        <w:spacing w:line="244" w:lineRule="exact"/>
      </w:pPr>
    </w:p>
    <w:p w14:paraId="6ACB9C7C" w14:textId="77777777" w:rsidR="00183456" w:rsidRDefault="00183456">
      <w:pPr>
        <w:spacing w:line="244" w:lineRule="exact"/>
      </w:pPr>
    </w:p>
    <w:p w14:paraId="3280EAFC" w14:textId="77777777" w:rsidR="00183456" w:rsidRDefault="00183456">
      <w:pPr>
        <w:spacing w:line="244" w:lineRule="exact"/>
      </w:pPr>
    </w:p>
    <w:p w14:paraId="692851BF" w14:textId="77777777" w:rsidR="00183456" w:rsidRDefault="00183456">
      <w:pPr>
        <w:spacing w:line="244" w:lineRule="exact"/>
      </w:pPr>
    </w:p>
    <w:p w14:paraId="1174F7BE" w14:textId="77777777" w:rsidR="008201C7" w:rsidRDefault="008201C7" w:rsidP="008201C7">
      <w:pPr>
        <w:pStyle w:val="Balk1"/>
        <w:numPr>
          <w:ilvl w:val="1"/>
          <w:numId w:val="3"/>
        </w:numPr>
        <w:tabs>
          <w:tab w:val="left" w:pos="1234"/>
        </w:tabs>
        <w:ind w:right="281"/>
        <w:jc w:val="both"/>
      </w:pPr>
      <w:r>
        <w:t>Sporcunun yarışmalara katılım göstermemesi durumunda sebebine bakılmaksızın katılım bedeli geri ödenmez.</w:t>
      </w:r>
    </w:p>
    <w:p w14:paraId="60107D70" w14:textId="77777777" w:rsidR="008610C6" w:rsidRDefault="008610C6" w:rsidP="008610C6">
      <w:pPr>
        <w:pStyle w:val="Balk1"/>
        <w:tabs>
          <w:tab w:val="left" w:pos="1234"/>
        </w:tabs>
        <w:ind w:left="1234" w:right="281"/>
        <w:jc w:val="right"/>
      </w:pPr>
    </w:p>
    <w:p w14:paraId="4F50DF7B" w14:textId="77777777" w:rsidR="008201C7" w:rsidRDefault="008201C7" w:rsidP="008201C7">
      <w:pPr>
        <w:pStyle w:val="ListeParagraf"/>
        <w:numPr>
          <w:ilvl w:val="1"/>
          <w:numId w:val="3"/>
        </w:numPr>
        <w:tabs>
          <w:tab w:val="left" w:pos="1234"/>
        </w:tabs>
        <w:ind w:right="281"/>
        <w:rPr>
          <w:b/>
        </w:rPr>
      </w:pPr>
      <w:r>
        <w:rPr>
          <w:b/>
        </w:rPr>
        <w:t>Kayıtlar 18 MART 2025 SALI günü Saat 17:00’da kapanacak ve bu tarihten sonra kesinlikle yeni kayıt alınmayacaktır. Ayrıca Geç kayıt uygulaması yapılmayacaktır. Sporcuların kayıtlarını zamanında tamamlaması ve bu konuya özen/anlayış göstermeleri rica olunur.</w:t>
      </w:r>
    </w:p>
    <w:p w14:paraId="43CBC59F" w14:textId="77777777" w:rsidR="007350A9" w:rsidRDefault="007350A9">
      <w:pPr>
        <w:spacing w:line="244" w:lineRule="exact"/>
      </w:pPr>
    </w:p>
    <w:p w14:paraId="0F628DD2" w14:textId="77777777" w:rsidR="007350A9" w:rsidRDefault="007350A9">
      <w:pPr>
        <w:spacing w:line="244" w:lineRule="exact"/>
      </w:pPr>
    </w:p>
    <w:p w14:paraId="11035109" w14:textId="77777777" w:rsidR="007350A9" w:rsidRDefault="007350A9">
      <w:pPr>
        <w:spacing w:line="244" w:lineRule="exact"/>
      </w:pPr>
    </w:p>
    <w:p w14:paraId="42F1E05E" w14:textId="77777777" w:rsidR="007350A9" w:rsidRDefault="007350A9">
      <w:pPr>
        <w:spacing w:line="244" w:lineRule="exact"/>
      </w:pPr>
    </w:p>
    <w:p w14:paraId="373F9D41" w14:textId="77777777" w:rsidR="007350A9" w:rsidRDefault="007350A9">
      <w:pPr>
        <w:spacing w:line="244" w:lineRule="exact"/>
      </w:pPr>
    </w:p>
    <w:p w14:paraId="45426EB6" w14:textId="77777777" w:rsidR="007350A9" w:rsidRDefault="007350A9">
      <w:pPr>
        <w:spacing w:line="244" w:lineRule="exact"/>
      </w:pPr>
    </w:p>
    <w:p w14:paraId="6DA5D3B0" w14:textId="77777777" w:rsidR="007350A9" w:rsidRDefault="007350A9">
      <w:pPr>
        <w:spacing w:line="244" w:lineRule="exact"/>
      </w:pPr>
    </w:p>
    <w:p w14:paraId="400753EE" w14:textId="77777777" w:rsidR="007350A9" w:rsidRDefault="007350A9">
      <w:pPr>
        <w:spacing w:line="244" w:lineRule="exact"/>
      </w:pPr>
    </w:p>
    <w:p w14:paraId="4B8B0CCE" w14:textId="77777777" w:rsidR="007350A9" w:rsidRDefault="007350A9">
      <w:pPr>
        <w:spacing w:line="244" w:lineRule="exact"/>
      </w:pPr>
    </w:p>
    <w:p w14:paraId="366184B3" w14:textId="77777777" w:rsidR="007350A9" w:rsidRDefault="007350A9">
      <w:pPr>
        <w:spacing w:line="244" w:lineRule="exact"/>
        <w:sectPr w:rsidR="007350A9">
          <w:headerReference w:type="default" r:id="rId10"/>
          <w:type w:val="continuous"/>
          <w:pgSz w:w="11920" w:h="16850"/>
          <w:pgMar w:top="2180" w:right="680" w:bottom="280" w:left="900" w:header="1368" w:footer="0" w:gutter="0"/>
          <w:pgBorders w:offsetFrom="page">
            <w:top w:val="single" w:sz="4" w:space="24" w:color="000000"/>
            <w:left w:val="single" w:sz="4" w:space="24" w:color="000000"/>
            <w:bottom w:val="single" w:sz="4" w:space="24" w:color="000000"/>
            <w:right w:val="single" w:sz="4" w:space="24" w:color="000000"/>
          </w:pgBorders>
          <w:pgNumType w:start="1"/>
          <w:cols w:space="708"/>
        </w:sectPr>
      </w:pPr>
    </w:p>
    <w:p w14:paraId="663B21AB" w14:textId="77777777" w:rsidR="007350A9" w:rsidRDefault="007350A9" w:rsidP="007350A9">
      <w:pPr>
        <w:pStyle w:val="Balk1"/>
        <w:tabs>
          <w:tab w:val="left" w:pos="1234"/>
        </w:tabs>
        <w:ind w:left="0" w:right="281"/>
      </w:pPr>
    </w:p>
    <w:p w14:paraId="7ED58766" w14:textId="77777777" w:rsidR="007350A9" w:rsidRDefault="007350A9" w:rsidP="007350A9">
      <w:pPr>
        <w:pStyle w:val="Balk1"/>
        <w:tabs>
          <w:tab w:val="left" w:pos="1234"/>
        </w:tabs>
        <w:ind w:left="0" w:right="281"/>
      </w:pPr>
    </w:p>
    <w:p w14:paraId="3D8DB204" w14:textId="77777777" w:rsidR="00DC56CA" w:rsidRDefault="00DC56CA">
      <w:pPr>
        <w:pStyle w:val="GvdeMetni"/>
        <w:jc w:val="left"/>
      </w:pPr>
    </w:p>
    <w:p w14:paraId="7FF31AAB" w14:textId="77777777" w:rsidR="00DC56CA" w:rsidRDefault="00052FE1">
      <w:pPr>
        <w:pStyle w:val="Balk1"/>
      </w:pPr>
      <w:r>
        <w:rPr>
          <w:u w:val="single"/>
        </w:rPr>
        <w:t>TEKNİK</w:t>
      </w:r>
      <w:r>
        <w:rPr>
          <w:spacing w:val="-5"/>
          <w:u w:val="single"/>
        </w:rPr>
        <w:t xml:space="preserve"> </w:t>
      </w:r>
      <w:r>
        <w:rPr>
          <w:spacing w:val="-2"/>
          <w:u w:val="single"/>
        </w:rPr>
        <w:t>KONULAR:</w:t>
      </w:r>
    </w:p>
    <w:p w14:paraId="2C5307E9" w14:textId="77777777" w:rsidR="00DC56CA" w:rsidRDefault="00DC56CA" w:rsidP="00AD4E30">
      <w:pPr>
        <w:pStyle w:val="GvdeMetni"/>
        <w:spacing w:before="1"/>
        <w:jc w:val="left"/>
        <w:rPr>
          <w:b/>
        </w:rPr>
      </w:pPr>
    </w:p>
    <w:p w14:paraId="2E51D1F3" w14:textId="77777777" w:rsidR="00DC56CA" w:rsidRDefault="00AD4E30" w:rsidP="00AD4E30">
      <w:pPr>
        <w:pStyle w:val="ListeParagraf"/>
        <w:numPr>
          <w:ilvl w:val="0"/>
          <w:numId w:val="5"/>
        </w:numPr>
        <w:tabs>
          <w:tab w:val="left" w:pos="680"/>
          <w:tab w:val="left" w:pos="682"/>
        </w:tabs>
      </w:pPr>
      <w:r>
        <w:t xml:space="preserve">Yarışmalarda kullanılacak olan göğüs </w:t>
      </w:r>
      <w:proofErr w:type="spellStart"/>
      <w:r>
        <w:t>no</w:t>
      </w:r>
      <w:proofErr w:type="spellEnd"/>
      <w:r>
        <w:t xml:space="preserve">, çengelli iğne ve </w:t>
      </w:r>
      <w:proofErr w:type="spellStart"/>
      <w:r>
        <w:t>chip</w:t>
      </w:r>
      <w:proofErr w:type="spellEnd"/>
      <w:r>
        <w:t xml:space="preserve"> sistemi İzmir Gençlik ve Spor İl Müdürlüğü tarafından tedarik edilecektir.</w:t>
      </w:r>
    </w:p>
    <w:p w14:paraId="7AC13195" w14:textId="609827A0" w:rsidR="00F233E7" w:rsidRDefault="00F233E7" w:rsidP="00AD4E30">
      <w:pPr>
        <w:pStyle w:val="ListeParagraf"/>
        <w:numPr>
          <w:ilvl w:val="0"/>
          <w:numId w:val="5"/>
        </w:numPr>
        <w:tabs>
          <w:tab w:val="left" w:pos="680"/>
          <w:tab w:val="left" w:pos="682"/>
        </w:tabs>
      </w:pPr>
      <w:r>
        <w:t>Toplam mesafeler (10 km) 10.000 ve (5 km) 5.000 metredir.</w:t>
      </w:r>
    </w:p>
    <w:p w14:paraId="7C289123" w14:textId="3B54EE3E" w:rsidR="00F233E7" w:rsidRDefault="00F233E7" w:rsidP="00AD4E30">
      <w:pPr>
        <w:pStyle w:val="ListeParagraf"/>
        <w:numPr>
          <w:ilvl w:val="0"/>
          <w:numId w:val="5"/>
        </w:numPr>
        <w:tabs>
          <w:tab w:val="left" w:pos="680"/>
          <w:tab w:val="left" w:pos="682"/>
        </w:tabs>
      </w:pPr>
      <w:r w:rsidRPr="000C0530">
        <w:rPr>
          <w:b/>
          <w:bCs/>
        </w:rPr>
        <w:t>Yarışma süresi 120 dakika olup; bu süreden (120 dakikadan) sonra yarışı bitiren, parkurda koşan sporcuların dereceleri dikkate alınmayacak, bu sporcular sıralamada yer almayacaktır. Bu süreden sonra yetkililerin uyarılarını dikkate almayan sporcuların tüm sorumluluğu kendilerine aittir. Herhangi bir kaza ve olumsuz durumdan organizasyon komitesi sorumlu olmayacaktır.</w:t>
      </w:r>
    </w:p>
    <w:p w14:paraId="259D184C" w14:textId="7B68E0C8" w:rsidR="00AD4E30" w:rsidRDefault="00AD4E30" w:rsidP="0056507A">
      <w:pPr>
        <w:pStyle w:val="ListeParagraf"/>
        <w:numPr>
          <w:ilvl w:val="0"/>
          <w:numId w:val="5"/>
        </w:numPr>
        <w:tabs>
          <w:tab w:val="left" w:pos="680"/>
          <w:tab w:val="left" w:pos="682"/>
        </w:tabs>
      </w:pPr>
      <w:r>
        <w:t>Yarışma alanına herhangi bir sporcuyu takip etmek</w:t>
      </w:r>
      <w:r w:rsidR="009C77E5">
        <w:t xml:space="preserve"> </w:t>
      </w:r>
      <w:r w:rsidR="005C1701">
        <w:t>ya da</w:t>
      </w:r>
      <w:r w:rsidR="009C77E5">
        <w:t xml:space="preserve"> başka bir amaçla parkura girişlere izin verilmeyecektir. </w:t>
      </w:r>
    </w:p>
    <w:p w14:paraId="42916000" w14:textId="75A28E17" w:rsidR="009C77E5" w:rsidRDefault="009C77E5" w:rsidP="009C77E5">
      <w:pPr>
        <w:pStyle w:val="ListeParagraf"/>
        <w:numPr>
          <w:ilvl w:val="0"/>
          <w:numId w:val="5"/>
        </w:numPr>
      </w:pPr>
      <w:r>
        <w:t>Yarışma ile ilgili gerekli sağlık, güvenlik tedbirleri yarışmayı düzenleyen İzmir Gençlik ve Spor İl Müdürlüğü, ödül</w:t>
      </w:r>
      <w:r w:rsidR="004171FA">
        <w:t xml:space="preserve"> ve</w:t>
      </w:r>
      <w:r>
        <w:t xml:space="preserve"> yarışma parkurunun bitiriş noktasının hazırlanması İzmir Gençlik ve Spor İl Müdürlüğü tarafından sağlanacaktır.</w:t>
      </w:r>
    </w:p>
    <w:p w14:paraId="5D989B79" w14:textId="19E91F1D" w:rsidR="009C77E5" w:rsidRDefault="009C77E5" w:rsidP="00AD4E30">
      <w:pPr>
        <w:pStyle w:val="ListeParagraf"/>
        <w:numPr>
          <w:ilvl w:val="0"/>
          <w:numId w:val="5"/>
        </w:numPr>
        <w:tabs>
          <w:tab w:val="left" w:pos="680"/>
          <w:tab w:val="left" w:pos="682"/>
        </w:tabs>
      </w:pPr>
      <w:r>
        <w:t>Yarışma komitesi, yarışmaların bitiminde yarışma sonuçlarını yazılı olarak hakem çizelgeleri ile birlikte organizasyon sorumlusuna teslim edecektir.</w:t>
      </w:r>
    </w:p>
    <w:p w14:paraId="0EE8B70A" w14:textId="1E1301C6" w:rsidR="009C77E5" w:rsidRDefault="009C77E5" w:rsidP="00AD4E30">
      <w:pPr>
        <w:pStyle w:val="ListeParagraf"/>
        <w:numPr>
          <w:ilvl w:val="0"/>
          <w:numId w:val="5"/>
        </w:numPr>
        <w:tabs>
          <w:tab w:val="left" w:pos="680"/>
          <w:tab w:val="left" w:pos="682"/>
        </w:tabs>
      </w:pPr>
      <w:r>
        <w:t>Kadın-erkek soyunma-giyinme odası temini yapılmayacak olup, emanet teslim noktası olarak servis araçlarından biri kullanılacaktır.</w:t>
      </w:r>
    </w:p>
    <w:p w14:paraId="05E208F7" w14:textId="2FEE154A" w:rsidR="009C77E5" w:rsidRDefault="009C77E5" w:rsidP="00AD4E30">
      <w:pPr>
        <w:pStyle w:val="ListeParagraf"/>
        <w:numPr>
          <w:ilvl w:val="0"/>
          <w:numId w:val="5"/>
        </w:numPr>
        <w:tabs>
          <w:tab w:val="left" w:pos="680"/>
          <w:tab w:val="left" w:pos="682"/>
        </w:tabs>
      </w:pPr>
      <w:r>
        <w:t>Tüm organizasyon ve teknik konular İzmir Gençlik ve Spor İl Müdürlüğü denetimindedir. Uyuşmazlık halinde İzmir Gençlik ve Spor İl Müdürü veya yetkilendirdiği organizasyon sorumlusu çözülemeyen tüm konularda tam yetkilidir.</w:t>
      </w:r>
    </w:p>
    <w:p w14:paraId="797E8038" w14:textId="4B60BE71" w:rsidR="009C77E5" w:rsidRDefault="009C77E5" w:rsidP="00AD4E30">
      <w:pPr>
        <w:pStyle w:val="ListeParagraf"/>
        <w:numPr>
          <w:ilvl w:val="0"/>
          <w:numId w:val="5"/>
        </w:numPr>
        <w:tabs>
          <w:tab w:val="left" w:pos="680"/>
          <w:tab w:val="left" w:pos="682"/>
        </w:tabs>
      </w:pPr>
      <w:r>
        <w:t>Yarışmacı, göğüs numarasını değiştirmeksizin ve</w:t>
      </w:r>
      <w:r w:rsidR="006B2770">
        <w:t xml:space="preserve"> </w:t>
      </w:r>
      <w:r w:rsidRPr="006B2770">
        <w:rPr>
          <w:b/>
        </w:rPr>
        <w:t>iyi görülecek şekilde</w:t>
      </w:r>
      <w:r>
        <w:t xml:space="preserve"> 4 adet çengelli iğne ile koşu </w:t>
      </w:r>
      <w:r w:rsidRPr="006B2770">
        <w:rPr>
          <w:b/>
        </w:rPr>
        <w:t>formasının ön tarafında göğüs hizasında</w:t>
      </w:r>
      <w:r>
        <w:t xml:space="preserve"> </w:t>
      </w:r>
      <w:r w:rsidR="006B2770">
        <w:t>(</w:t>
      </w:r>
      <w:proofErr w:type="spellStart"/>
      <w:r w:rsidR="006B2770">
        <w:t>chip</w:t>
      </w:r>
      <w:proofErr w:type="spellEnd"/>
      <w:r w:rsidR="006B2770">
        <w:t xml:space="preserve"> ölçümü açısından önemlidir) </w:t>
      </w:r>
      <w:r>
        <w:t xml:space="preserve">taşınmak </w:t>
      </w:r>
      <w:r w:rsidRPr="009C77E5">
        <w:t>zorundadır.</w:t>
      </w:r>
    </w:p>
    <w:p w14:paraId="17296232" w14:textId="29A8D9E1" w:rsidR="009C77E5" w:rsidRDefault="009C77E5" w:rsidP="00AD4E30">
      <w:pPr>
        <w:pStyle w:val="ListeParagraf"/>
        <w:numPr>
          <w:ilvl w:val="0"/>
          <w:numId w:val="5"/>
        </w:numPr>
        <w:tabs>
          <w:tab w:val="left" w:pos="680"/>
          <w:tab w:val="left" w:pos="682"/>
        </w:tabs>
      </w:pPr>
      <w:r>
        <w:t>Göğüs numaralarının değiştirilmesi, katlanması, görünmez veya tanınmaz hale getirilmesi diskalifiye nedenidir.</w:t>
      </w:r>
    </w:p>
    <w:p w14:paraId="583C4671" w14:textId="20B19634" w:rsidR="009C77E5" w:rsidRDefault="009C77E5" w:rsidP="00AD4E30">
      <w:pPr>
        <w:pStyle w:val="ListeParagraf"/>
        <w:numPr>
          <w:ilvl w:val="0"/>
          <w:numId w:val="5"/>
        </w:numPr>
        <w:tabs>
          <w:tab w:val="left" w:pos="680"/>
          <w:tab w:val="left" w:pos="682"/>
        </w:tabs>
      </w:pPr>
      <w:r>
        <w:t xml:space="preserve">Yarışmaya katılan sporcular kayıt sayfasında bulunan beyanı ve bu statüde yer alan tüm kural ve koşulları okumuş ve kabul etmiş </w:t>
      </w:r>
      <w:r w:rsidR="00AE0063">
        <w:t>sayılacaktır</w:t>
      </w:r>
      <w:r>
        <w:t>.</w:t>
      </w:r>
    </w:p>
    <w:p w14:paraId="564464F6" w14:textId="77777777" w:rsidR="00F95301" w:rsidRDefault="009C77E5" w:rsidP="00F95301">
      <w:pPr>
        <w:pStyle w:val="ListeParagraf"/>
        <w:numPr>
          <w:ilvl w:val="0"/>
          <w:numId w:val="5"/>
        </w:numPr>
        <w:tabs>
          <w:tab w:val="left" w:pos="680"/>
          <w:tab w:val="left" w:pos="682"/>
        </w:tabs>
      </w:pPr>
      <w:r>
        <w:t>Göğüs numarası başkalarına devredilemez. Yarış güzergâhından çıkılması, güzergâhın değiştirilmesi ve göğüs numarasının başkalarına devredilmesi diskalifiye olunmasına sebep olur. Parkur üzerinde bulunan kontrol noktasından geçmeyen sporcular diskalifiye edilir.</w:t>
      </w:r>
    </w:p>
    <w:p w14:paraId="6A73488E" w14:textId="4C72416A" w:rsidR="009C77E5" w:rsidRPr="00F95301" w:rsidRDefault="009C77E5" w:rsidP="00F95301">
      <w:pPr>
        <w:pStyle w:val="ListeParagraf"/>
        <w:numPr>
          <w:ilvl w:val="0"/>
          <w:numId w:val="5"/>
        </w:numPr>
        <w:tabs>
          <w:tab w:val="left" w:pos="680"/>
          <w:tab w:val="left" w:pos="682"/>
        </w:tabs>
      </w:pPr>
      <w:r>
        <w:t xml:space="preserve">Dağ koşusunda her türlü sorumluluk ve mesuliyet tamamen katılımcılara aittir. Katılımcılar kayıt anında form ekli </w:t>
      </w:r>
      <w:proofErr w:type="spellStart"/>
      <w:r>
        <w:t>muvafakatname</w:t>
      </w:r>
      <w:proofErr w:type="spellEnd"/>
      <w:r>
        <w:t xml:space="preserve"> dolduracaklardır.</w:t>
      </w:r>
      <w:r w:rsidR="00F95301">
        <w:t xml:space="preserve"> </w:t>
      </w:r>
      <w:r w:rsidR="00F95301" w:rsidRPr="00F95301">
        <w:rPr>
          <w:bCs/>
        </w:rPr>
        <w:t xml:space="preserve">Yarışma kit teslimi sporcunun kendisine </w:t>
      </w:r>
      <w:proofErr w:type="spellStart"/>
      <w:r w:rsidR="00F95301" w:rsidRPr="00F95301">
        <w:rPr>
          <w:bCs/>
        </w:rPr>
        <w:t>muvaffakaname</w:t>
      </w:r>
      <w:proofErr w:type="spellEnd"/>
      <w:r w:rsidR="00F95301" w:rsidRPr="00F95301">
        <w:rPr>
          <w:bCs/>
        </w:rPr>
        <w:t xml:space="preserve"> karşılığında teslim edilecek olup </w:t>
      </w:r>
      <w:r w:rsidR="00F95301" w:rsidRPr="00F95301">
        <w:rPr>
          <w:bCs/>
          <w:u w:val="single"/>
        </w:rPr>
        <w:t>başkası adına kit teslimi yapılmayacaktır.</w:t>
      </w:r>
    </w:p>
    <w:p w14:paraId="667BCEF7" w14:textId="77777777" w:rsidR="009C77E5" w:rsidRDefault="009C77E5" w:rsidP="009C77E5">
      <w:pPr>
        <w:pStyle w:val="ListeParagraf"/>
        <w:numPr>
          <w:ilvl w:val="0"/>
          <w:numId w:val="5"/>
        </w:numPr>
      </w:pPr>
      <w:r>
        <w:t>Eksik ya da hatalı bilgi verenlerin tüm sorumluluğu kendilerine ait olacaktır.</w:t>
      </w:r>
    </w:p>
    <w:p w14:paraId="4A8EFC56" w14:textId="5A6DD402" w:rsidR="009C77E5" w:rsidRDefault="006B2770" w:rsidP="00AD4E30">
      <w:pPr>
        <w:pStyle w:val="ListeParagraf"/>
        <w:numPr>
          <w:ilvl w:val="0"/>
          <w:numId w:val="5"/>
        </w:numPr>
        <w:tabs>
          <w:tab w:val="left" w:pos="680"/>
          <w:tab w:val="left" w:pos="682"/>
        </w:tabs>
      </w:pPr>
      <w:r>
        <w:t>Su istasyonu 5. km</w:t>
      </w:r>
      <w:r w:rsidR="009C77E5">
        <w:t xml:space="preserve"> de olacaktır. </w:t>
      </w:r>
      <w:r w:rsidR="0005610B">
        <w:t>(10</w:t>
      </w:r>
      <w:r w:rsidR="009C77E5">
        <w:t xml:space="preserve"> km yarışması </w:t>
      </w:r>
      <w:r w:rsidR="0005610B">
        <w:t>için)</w:t>
      </w:r>
    </w:p>
    <w:p w14:paraId="0FB41CDF" w14:textId="0BC43F67" w:rsidR="009C77E5" w:rsidRDefault="009C77E5" w:rsidP="00AD4E30">
      <w:pPr>
        <w:pStyle w:val="ListeParagraf"/>
        <w:numPr>
          <w:ilvl w:val="0"/>
          <w:numId w:val="5"/>
        </w:numPr>
        <w:tabs>
          <w:tab w:val="left" w:pos="680"/>
          <w:tab w:val="left" w:pos="682"/>
        </w:tabs>
      </w:pPr>
      <w:r>
        <w:t>Yarışmalar sırasında statüde yer almayan durumların çözümlenmesi organizasyon komitesi sorumluluğundadır.</w:t>
      </w:r>
    </w:p>
    <w:p w14:paraId="1831678E" w14:textId="1CEABC5E" w:rsidR="00F233E7" w:rsidRPr="00877E3E" w:rsidRDefault="00F95301" w:rsidP="00AD4E30">
      <w:pPr>
        <w:pStyle w:val="ListeParagraf"/>
        <w:numPr>
          <w:ilvl w:val="0"/>
          <w:numId w:val="5"/>
        </w:numPr>
        <w:tabs>
          <w:tab w:val="left" w:pos="680"/>
          <w:tab w:val="left" w:pos="682"/>
        </w:tabs>
        <w:rPr>
          <w:b/>
        </w:rPr>
      </w:pPr>
      <w:r>
        <w:rPr>
          <w:b/>
        </w:rPr>
        <w:t>Ödül töreni 11:00</w:t>
      </w:r>
      <w:r w:rsidR="00F233E7" w:rsidRPr="00877E3E">
        <w:rPr>
          <w:b/>
        </w:rPr>
        <w:t xml:space="preserve"> da yarışmanın bitiş/varış noktasında uygun bir alanda yapılacaktır.</w:t>
      </w:r>
    </w:p>
    <w:p w14:paraId="64CFDB58" w14:textId="77777777" w:rsidR="00F233E7" w:rsidRDefault="00F233E7" w:rsidP="00F233E7">
      <w:pPr>
        <w:pStyle w:val="ListeParagraf"/>
        <w:tabs>
          <w:tab w:val="left" w:pos="680"/>
          <w:tab w:val="left" w:pos="682"/>
        </w:tabs>
        <w:ind w:left="720" w:firstLine="0"/>
      </w:pPr>
    </w:p>
    <w:p w14:paraId="6F845D83" w14:textId="77777777" w:rsidR="008201C7" w:rsidRDefault="008201C7" w:rsidP="00F233E7">
      <w:pPr>
        <w:pStyle w:val="ListeParagraf"/>
        <w:tabs>
          <w:tab w:val="left" w:pos="680"/>
          <w:tab w:val="left" w:pos="682"/>
        </w:tabs>
        <w:ind w:left="720" w:firstLine="0"/>
      </w:pPr>
    </w:p>
    <w:p w14:paraId="17ADAD7D" w14:textId="77777777" w:rsidR="00F233E7" w:rsidRPr="006B2770" w:rsidRDefault="00F233E7" w:rsidP="00F233E7">
      <w:pPr>
        <w:ind w:left="360"/>
        <w:rPr>
          <w:b/>
          <w:bCs/>
          <w:u w:val="single"/>
        </w:rPr>
      </w:pPr>
      <w:r w:rsidRPr="006B2770">
        <w:rPr>
          <w:b/>
          <w:bCs/>
          <w:u w:val="single"/>
        </w:rPr>
        <w:t>ULAŞIM:</w:t>
      </w:r>
    </w:p>
    <w:p w14:paraId="74789755" w14:textId="77777777" w:rsidR="00F233E7" w:rsidRPr="00F233E7" w:rsidRDefault="00F233E7" w:rsidP="00F233E7">
      <w:pPr>
        <w:ind w:left="360"/>
        <w:rPr>
          <w:b/>
          <w:bCs/>
        </w:rPr>
      </w:pPr>
    </w:p>
    <w:p w14:paraId="4CCA2F48" w14:textId="06063FA8" w:rsidR="001125B7" w:rsidRDefault="00F233E7" w:rsidP="00F233E7">
      <w:pPr>
        <w:ind w:left="360"/>
      </w:pPr>
      <w:r>
        <w:t xml:space="preserve">Ulaşım yarışmaya katılan kişiler tarafından bireysel olarak ya da İzmir Gençlik ve Spor İl Müdürlüğü binası </w:t>
      </w:r>
      <w:r w:rsidR="00D5723D">
        <w:t xml:space="preserve">(Halkapınar) </w:t>
      </w:r>
      <w:r>
        <w:t>önünden 22 Mart 2025 07:30 saatinde hareket edecek servislerle sağlanacaktır.</w:t>
      </w:r>
      <w:r>
        <w:rPr>
          <w:noProof/>
          <w:lang w:eastAsia="tr-TR"/>
        </w:rPr>
        <w:drawing>
          <wp:anchor distT="0" distB="0" distL="0" distR="0" simplePos="0" relativeHeight="15730688" behindDoc="0" locked="0" layoutInCell="1" allowOverlap="1" wp14:anchorId="4B60392F" wp14:editId="457E91AC">
            <wp:simplePos x="0" y="0"/>
            <wp:positionH relativeFrom="page">
              <wp:posOffset>824230</wp:posOffset>
            </wp:positionH>
            <wp:positionV relativeFrom="page">
              <wp:posOffset>469264</wp:posOffset>
            </wp:positionV>
            <wp:extent cx="510540" cy="51054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510540" cy="510540"/>
                    </a:xfrm>
                    <a:prstGeom prst="rect">
                      <a:avLst/>
                    </a:prstGeom>
                  </pic:spPr>
                </pic:pic>
              </a:graphicData>
            </a:graphic>
          </wp:anchor>
        </w:drawing>
      </w:r>
      <w:r>
        <w:rPr>
          <w:noProof/>
          <w:lang w:eastAsia="tr-TR"/>
        </w:rPr>
        <w:drawing>
          <wp:anchor distT="0" distB="0" distL="0" distR="0" simplePos="0" relativeHeight="15731200" behindDoc="0" locked="0" layoutInCell="1" allowOverlap="1" wp14:anchorId="23A745E8" wp14:editId="6331A7A0">
            <wp:simplePos x="0" y="0"/>
            <wp:positionH relativeFrom="page">
              <wp:posOffset>6292850</wp:posOffset>
            </wp:positionH>
            <wp:positionV relativeFrom="page">
              <wp:posOffset>450214</wp:posOffset>
            </wp:positionV>
            <wp:extent cx="525779" cy="52577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525779" cy="525779"/>
                    </a:xfrm>
                    <a:prstGeom prst="rect">
                      <a:avLst/>
                    </a:prstGeom>
                  </pic:spPr>
                </pic:pic>
              </a:graphicData>
            </a:graphic>
          </wp:anchor>
        </w:drawing>
      </w:r>
      <w:r>
        <w:rPr>
          <w:noProof/>
          <w:lang w:eastAsia="tr-TR"/>
        </w:rPr>
        <w:drawing>
          <wp:anchor distT="0" distB="0" distL="0" distR="0" simplePos="0" relativeHeight="15731712" behindDoc="0" locked="0" layoutInCell="1" allowOverlap="1" wp14:anchorId="02F896DF" wp14:editId="15C09226">
            <wp:simplePos x="0" y="0"/>
            <wp:positionH relativeFrom="page">
              <wp:posOffset>824230</wp:posOffset>
            </wp:positionH>
            <wp:positionV relativeFrom="page">
              <wp:posOffset>469264</wp:posOffset>
            </wp:positionV>
            <wp:extent cx="510540" cy="51054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510540" cy="510540"/>
                    </a:xfrm>
                    <a:prstGeom prst="rect">
                      <a:avLst/>
                    </a:prstGeom>
                  </pic:spPr>
                </pic:pic>
              </a:graphicData>
            </a:graphic>
          </wp:anchor>
        </w:drawing>
      </w:r>
      <w:r>
        <w:rPr>
          <w:noProof/>
          <w:lang w:eastAsia="tr-TR"/>
        </w:rPr>
        <w:drawing>
          <wp:anchor distT="0" distB="0" distL="0" distR="0" simplePos="0" relativeHeight="15732224" behindDoc="0" locked="0" layoutInCell="1" allowOverlap="1" wp14:anchorId="17B38AEF" wp14:editId="5DE5B61C">
            <wp:simplePos x="0" y="0"/>
            <wp:positionH relativeFrom="page">
              <wp:posOffset>6292850</wp:posOffset>
            </wp:positionH>
            <wp:positionV relativeFrom="page">
              <wp:posOffset>450214</wp:posOffset>
            </wp:positionV>
            <wp:extent cx="525779" cy="52577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525779" cy="525779"/>
                    </a:xfrm>
                    <a:prstGeom prst="rect">
                      <a:avLst/>
                    </a:prstGeom>
                  </pic:spPr>
                </pic:pic>
              </a:graphicData>
            </a:graphic>
          </wp:anchor>
        </w:drawing>
      </w:r>
    </w:p>
    <w:p w14:paraId="3B0F57FC" w14:textId="0384C5E9" w:rsidR="00DC56CA" w:rsidRDefault="001125B7" w:rsidP="00F233E7">
      <w:pPr>
        <w:ind w:left="360"/>
        <w:sectPr w:rsidR="00DC56CA">
          <w:pgSz w:w="11920" w:h="16850"/>
          <w:pgMar w:top="2180" w:right="680" w:bottom="280" w:left="900" w:header="1368" w:footer="0" w:gutter="0"/>
          <w:pgBorders w:offsetFrom="page">
            <w:top w:val="single" w:sz="4" w:space="24" w:color="000000"/>
            <w:left w:val="single" w:sz="4" w:space="24" w:color="000000"/>
            <w:bottom w:val="single" w:sz="4" w:space="24" w:color="000000"/>
            <w:right w:val="single" w:sz="4" w:space="24" w:color="000000"/>
          </w:pgBorders>
          <w:cols w:space="708"/>
        </w:sectPr>
      </w:pPr>
      <w:r>
        <w:t>(Servis kullanacak olan katılımcıların yarışma kayıt formunda servis kullanım durumlarını belirtmeleri gerekmektedir).</w:t>
      </w:r>
    </w:p>
    <w:p w14:paraId="49E12626" w14:textId="77777777" w:rsidR="00DC56CA" w:rsidRDefault="00DC56CA">
      <w:pPr>
        <w:pStyle w:val="GvdeMetni"/>
        <w:spacing w:before="224"/>
        <w:jc w:val="left"/>
      </w:pPr>
    </w:p>
    <w:p w14:paraId="5D815AEA" w14:textId="4D84CE7D" w:rsidR="00DC56CA" w:rsidRDefault="00F233E7" w:rsidP="00F233E7">
      <w:pPr>
        <w:pStyle w:val="ListeParagraf"/>
        <w:tabs>
          <w:tab w:val="left" w:pos="682"/>
          <w:tab w:val="left" w:pos="729"/>
        </w:tabs>
        <w:ind w:right="277" w:firstLine="0"/>
      </w:pPr>
      <w:r>
        <w:t>Ekinoks Dağ Koşusu</w:t>
      </w:r>
      <w:r>
        <w:rPr>
          <w:spacing w:val="-11"/>
        </w:rPr>
        <w:t xml:space="preserve"> </w:t>
      </w:r>
      <w:r>
        <w:t>süresince</w:t>
      </w:r>
      <w:r>
        <w:rPr>
          <w:spacing w:val="-12"/>
        </w:rPr>
        <w:t xml:space="preserve"> </w:t>
      </w:r>
      <w:r>
        <w:t>video</w:t>
      </w:r>
      <w:r>
        <w:rPr>
          <w:spacing w:val="-10"/>
        </w:rPr>
        <w:t xml:space="preserve"> </w:t>
      </w:r>
      <w:r>
        <w:t>ve</w:t>
      </w:r>
      <w:r>
        <w:rPr>
          <w:spacing w:val="-12"/>
        </w:rPr>
        <w:t xml:space="preserve"> </w:t>
      </w:r>
      <w:r>
        <w:t>fotoğraf</w:t>
      </w:r>
      <w:r>
        <w:rPr>
          <w:spacing w:val="-11"/>
        </w:rPr>
        <w:t xml:space="preserve"> </w:t>
      </w:r>
      <w:r>
        <w:t>görüntüsü</w:t>
      </w:r>
      <w:r>
        <w:rPr>
          <w:spacing w:val="-11"/>
        </w:rPr>
        <w:t xml:space="preserve"> </w:t>
      </w:r>
      <w:r>
        <w:t>alınabilir,</w:t>
      </w:r>
      <w:r>
        <w:rPr>
          <w:spacing w:val="-10"/>
        </w:rPr>
        <w:t xml:space="preserve"> </w:t>
      </w:r>
      <w:r>
        <w:t xml:space="preserve">görüntüler yayınlanabilir. </w:t>
      </w:r>
      <w:r w:rsidR="009E515D">
        <w:t>Yarışmaya kayıt</w:t>
      </w:r>
      <w:r>
        <w:t xml:space="preserve"> yaptıran atletlerin bu duruma açık rızaları vardır ve kabul ederler. Video ve fotoğraf görüntüleri hakkında hiçbir hak talep edemezler.</w:t>
      </w:r>
    </w:p>
    <w:p w14:paraId="4689BE6A" w14:textId="77777777" w:rsidR="00DC56CA" w:rsidRDefault="00DC56CA">
      <w:pPr>
        <w:pStyle w:val="GvdeMetni"/>
        <w:spacing w:before="110"/>
        <w:jc w:val="left"/>
      </w:pPr>
    </w:p>
    <w:p w14:paraId="2D5AC891" w14:textId="77777777" w:rsidR="00DC56CA" w:rsidRDefault="00052FE1">
      <w:pPr>
        <w:pStyle w:val="Balk1"/>
      </w:pPr>
      <w:r>
        <w:rPr>
          <w:u w:val="single"/>
        </w:rPr>
        <w:t>MALİ</w:t>
      </w:r>
      <w:r>
        <w:rPr>
          <w:spacing w:val="-2"/>
          <w:u w:val="single"/>
        </w:rPr>
        <w:t xml:space="preserve"> KONULAR:</w:t>
      </w:r>
    </w:p>
    <w:p w14:paraId="0ECD3746" w14:textId="77777777" w:rsidR="00DC56CA" w:rsidRDefault="00DC56CA">
      <w:pPr>
        <w:pStyle w:val="GvdeMetni"/>
        <w:jc w:val="left"/>
        <w:rPr>
          <w:b/>
        </w:rPr>
      </w:pPr>
    </w:p>
    <w:p w14:paraId="187E5793" w14:textId="77777777" w:rsidR="00F233E7" w:rsidRPr="00542BD7" w:rsidRDefault="00F233E7" w:rsidP="00F233E7">
      <w:pPr>
        <w:ind w:left="514"/>
        <w:jc w:val="both"/>
        <w:rPr>
          <w:b/>
          <w:bCs/>
        </w:rPr>
      </w:pPr>
      <w:r w:rsidRPr="00542BD7">
        <w:rPr>
          <w:b/>
          <w:bCs/>
        </w:rPr>
        <w:t xml:space="preserve">1. </w:t>
      </w:r>
      <w:r w:rsidRPr="00542BD7">
        <w:t>Yarışmacılara ulaşım, konaklama, ödül veya başka bir ad altında kesinlikle hiçbir nakdi ödeme yapılmayacaktır.</w:t>
      </w:r>
      <w:r w:rsidRPr="00542BD7">
        <w:rPr>
          <w:b/>
          <w:bCs/>
        </w:rPr>
        <w:t xml:space="preserve"> </w:t>
      </w:r>
    </w:p>
    <w:p w14:paraId="41F25B0C" w14:textId="77777777" w:rsidR="00F233E7" w:rsidRPr="000C0530" w:rsidRDefault="00F233E7" w:rsidP="00F233E7">
      <w:pPr>
        <w:ind w:firstLine="514"/>
        <w:jc w:val="both"/>
        <w:rPr>
          <w:b/>
          <w:bCs/>
        </w:rPr>
      </w:pPr>
      <w:r w:rsidRPr="00542BD7">
        <w:rPr>
          <w:b/>
          <w:bCs/>
        </w:rPr>
        <w:t xml:space="preserve">2. </w:t>
      </w:r>
      <w:r w:rsidRPr="00542BD7">
        <w:t>Yarışmaya katılan tüm sporculara anı madalyası, ikram ve su verilecektir.</w:t>
      </w:r>
    </w:p>
    <w:p w14:paraId="0966A40C" w14:textId="77777777" w:rsidR="007B0D74" w:rsidRDefault="007B0D74">
      <w:pPr>
        <w:pStyle w:val="GvdeMetni"/>
        <w:ind w:left="514"/>
        <w:jc w:val="left"/>
      </w:pPr>
    </w:p>
    <w:p w14:paraId="21649C10" w14:textId="77777777" w:rsidR="00DC56CA" w:rsidRDefault="00052FE1">
      <w:pPr>
        <w:pStyle w:val="Balk1"/>
      </w:pPr>
      <w:r>
        <w:rPr>
          <w:spacing w:val="-2"/>
          <w:u w:val="single"/>
        </w:rPr>
        <w:t>ÖDÜL:</w:t>
      </w:r>
    </w:p>
    <w:p w14:paraId="2BC3CE82" w14:textId="0D0BD292" w:rsidR="00DC56CA" w:rsidRDefault="006B2770" w:rsidP="00443EDB">
      <w:pPr>
        <w:pStyle w:val="ListeParagraf"/>
        <w:numPr>
          <w:ilvl w:val="0"/>
          <w:numId w:val="4"/>
        </w:numPr>
        <w:spacing w:before="266"/>
      </w:pPr>
      <w:r>
        <w:t>5 km</w:t>
      </w:r>
      <w:r w:rsidR="00CC5C24">
        <w:t xml:space="preserve"> etabını tamamlayarak </w:t>
      </w:r>
      <w:r w:rsidR="00F233E7">
        <w:t xml:space="preserve">ilk 3 derece içine </w:t>
      </w:r>
      <w:r w:rsidR="009E515D">
        <w:t>giren Kadın</w:t>
      </w:r>
      <w:r w:rsidR="00F233E7">
        <w:t xml:space="preserve"> ve Erkek sporcu için Kupa verilecektir.</w:t>
      </w:r>
      <w:r w:rsidR="00CC5C24">
        <w:t xml:space="preserve"> Yaş gruplarına ayrıca bir ödül </w:t>
      </w:r>
      <w:r w:rsidR="00CC5C24" w:rsidRPr="00245309">
        <w:rPr>
          <w:i/>
        </w:rPr>
        <w:t>verilmeyecektir.</w:t>
      </w:r>
    </w:p>
    <w:p w14:paraId="2B524B30" w14:textId="63840770" w:rsidR="00443EDB" w:rsidRDefault="006B2770" w:rsidP="00443EDB">
      <w:pPr>
        <w:pStyle w:val="ListeParagraf"/>
        <w:numPr>
          <w:ilvl w:val="0"/>
          <w:numId w:val="4"/>
        </w:numPr>
        <w:spacing w:before="266"/>
      </w:pPr>
      <w:r>
        <w:t>10 km</w:t>
      </w:r>
      <w:r w:rsidR="00F233E7">
        <w:t xml:space="preserve"> etabını tamamlayan ve ilk 3 derece içine giren Kadın ve Erkek sporcu için Kupa verilecektir. Ayrıca 10</w:t>
      </w:r>
      <w:r>
        <w:t xml:space="preserve"> km </w:t>
      </w:r>
      <w:r w:rsidR="00F233E7">
        <w:t xml:space="preserve">etabı için yaş gruplarına göre ilk </w:t>
      </w:r>
      <w:r w:rsidR="009E515D">
        <w:t>3’e</w:t>
      </w:r>
      <w:r w:rsidR="00F233E7">
        <w:t xml:space="preserve"> giren sporculara kupa verilecektir.</w:t>
      </w:r>
    </w:p>
    <w:p w14:paraId="43385F57" w14:textId="53A6BC5A" w:rsidR="007B0D74" w:rsidRDefault="00F233E7" w:rsidP="00443EDB">
      <w:pPr>
        <w:pStyle w:val="ListeParagraf"/>
        <w:numPr>
          <w:ilvl w:val="0"/>
          <w:numId w:val="4"/>
        </w:numPr>
        <w:spacing w:before="266"/>
      </w:pPr>
      <w:r>
        <w:t>Verilecek kupalar ve anı madalyaları İzmir Gençlik ve Spor İl Müdürlüğü tarafından temin edilecektir.</w:t>
      </w:r>
    </w:p>
    <w:p w14:paraId="3E94AFF2" w14:textId="77777777" w:rsidR="00650558" w:rsidRDefault="00650558" w:rsidP="00650558">
      <w:pPr>
        <w:pStyle w:val="ListeParagraf"/>
        <w:spacing w:before="266"/>
        <w:ind w:left="874" w:firstLine="0"/>
      </w:pPr>
      <w:bookmarkStart w:id="0" w:name="_GoBack"/>
      <w:bookmarkEnd w:id="0"/>
    </w:p>
    <w:p w14:paraId="56752048" w14:textId="692EBC4A" w:rsidR="00650558" w:rsidRDefault="00650558" w:rsidP="00650558">
      <w:pPr>
        <w:pStyle w:val="ListeParagraf"/>
        <w:numPr>
          <w:ilvl w:val="0"/>
          <w:numId w:val="4"/>
        </w:numPr>
        <w:tabs>
          <w:tab w:val="left" w:pos="756"/>
        </w:tabs>
        <w:spacing w:before="4"/>
        <w:ind w:right="278"/>
      </w:pPr>
      <w:r w:rsidRPr="001125B7">
        <w:rPr>
          <w:i/>
        </w:rPr>
        <w:t>18 yaş altı olan katılımcılar</w:t>
      </w:r>
      <w:r>
        <w:t xml:space="preserve"> tasnif dışı olarak yarışacak olup </w:t>
      </w:r>
      <w:r w:rsidRPr="00650558">
        <w:t>anı madalyası dışında herhangi bir ödül verilmeyecektir.</w:t>
      </w:r>
    </w:p>
    <w:p w14:paraId="5F568492" w14:textId="77777777" w:rsidR="00650558" w:rsidRDefault="00650558" w:rsidP="00650558">
      <w:pPr>
        <w:pStyle w:val="ListeParagraf"/>
      </w:pPr>
    </w:p>
    <w:p w14:paraId="40FA59DF" w14:textId="77777777" w:rsidR="00650558" w:rsidRPr="00650558" w:rsidRDefault="00650558" w:rsidP="00650558">
      <w:pPr>
        <w:pStyle w:val="ListeParagraf"/>
        <w:tabs>
          <w:tab w:val="left" w:pos="756"/>
        </w:tabs>
        <w:spacing w:before="4"/>
        <w:ind w:left="874" w:right="278" w:firstLine="0"/>
      </w:pPr>
    </w:p>
    <w:p w14:paraId="11D609A7" w14:textId="77777777" w:rsidR="00DC56CA" w:rsidRDefault="00DC56CA">
      <w:pPr>
        <w:pStyle w:val="GvdeMetni"/>
        <w:spacing w:before="2"/>
        <w:jc w:val="left"/>
      </w:pPr>
    </w:p>
    <w:p w14:paraId="5B3CF687" w14:textId="77777777" w:rsidR="00DC56CA" w:rsidRDefault="00052FE1">
      <w:pPr>
        <w:pStyle w:val="Balk1"/>
      </w:pPr>
      <w:r>
        <w:rPr>
          <w:u w:val="single"/>
        </w:rPr>
        <w:t>HÜKÜM</w:t>
      </w:r>
      <w:r>
        <w:rPr>
          <w:spacing w:val="-8"/>
          <w:u w:val="single"/>
        </w:rPr>
        <w:t xml:space="preserve"> </w:t>
      </w:r>
      <w:r>
        <w:rPr>
          <w:u w:val="single"/>
        </w:rPr>
        <w:t>BULUNMAYAN</w:t>
      </w:r>
      <w:r>
        <w:rPr>
          <w:spacing w:val="-7"/>
          <w:u w:val="single"/>
        </w:rPr>
        <w:t xml:space="preserve"> </w:t>
      </w:r>
      <w:r>
        <w:rPr>
          <w:spacing w:val="-2"/>
          <w:u w:val="single"/>
        </w:rPr>
        <w:t>HALLER:</w:t>
      </w:r>
    </w:p>
    <w:p w14:paraId="0D10A080" w14:textId="77777777" w:rsidR="00DC56CA" w:rsidRDefault="00052FE1">
      <w:pPr>
        <w:pStyle w:val="GvdeMetni"/>
        <w:spacing w:before="4"/>
        <w:jc w:val="left"/>
        <w:rPr>
          <w:b/>
        </w:rPr>
      </w:pPr>
      <w:r>
        <w:rPr>
          <w:noProof/>
          <w:lang w:eastAsia="tr-TR"/>
        </w:rPr>
        <w:drawing>
          <wp:anchor distT="0" distB="0" distL="0" distR="0" simplePos="0" relativeHeight="15733760" behindDoc="0" locked="0" layoutInCell="1" allowOverlap="1" wp14:anchorId="32B69BB3" wp14:editId="227FF619">
            <wp:simplePos x="0" y="0"/>
            <wp:positionH relativeFrom="page">
              <wp:posOffset>824230</wp:posOffset>
            </wp:positionH>
            <wp:positionV relativeFrom="page">
              <wp:posOffset>469264</wp:posOffset>
            </wp:positionV>
            <wp:extent cx="510540" cy="51054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510540" cy="510540"/>
                    </a:xfrm>
                    <a:prstGeom prst="rect">
                      <a:avLst/>
                    </a:prstGeom>
                  </pic:spPr>
                </pic:pic>
              </a:graphicData>
            </a:graphic>
          </wp:anchor>
        </w:drawing>
      </w:r>
      <w:r>
        <w:rPr>
          <w:noProof/>
          <w:lang w:eastAsia="tr-TR"/>
        </w:rPr>
        <w:drawing>
          <wp:anchor distT="0" distB="0" distL="0" distR="0" simplePos="0" relativeHeight="15734272" behindDoc="0" locked="0" layoutInCell="1" allowOverlap="1" wp14:anchorId="2210EF48" wp14:editId="7EB85A98">
            <wp:simplePos x="0" y="0"/>
            <wp:positionH relativeFrom="page">
              <wp:posOffset>6292850</wp:posOffset>
            </wp:positionH>
            <wp:positionV relativeFrom="page">
              <wp:posOffset>450214</wp:posOffset>
            </wp:positionV>
            <wp:extent cx="525779" cy="52577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525779" cy="525779"/>
                    </a:xfrm>
                    <a:prstGeom prst="rect">
                      <a:avLst/>
                    </a:prstGeom>
                  </pic:spPr>
                </pic:pic>
              </a:graphicData>
            </a:graphic>
          </wp:anchor>
        </w:drawing>
      </w:r>
    </w:p>
    <w:p w14:paraId="1CA7BF79" w14:textId="738602AA" w:rsidR="00DC56CA" w:rsidRPr="00650558" w:rsidRDefault="00052FE1">
      <w:pPr>
        <w:pStyle w:val="ListeParagraf"/>
        <w:numPr>
          <w:ilvl w:val="0"/>
          <w:numId w:val="1"/>
        </w:numPr>
        <w:tabs>
          <w:tab w:val="left" w:pos="680"/>
        </w:tabs>
        <w:spacing w:before="1"/>
        <w:ind w:left="680" w:right="0" w:hanging="282"/>
      </w:pPr>
      <w:r>
        <w:t>Yarışma</w:t>
      </w:r>
      <w:r>
        <w:rPr>
          <w:spacing w:val="-14"/>
        </w:rPr>
        <w:t xml:space="preserve"> </w:t>
      </w:r>
      <w:r>
        <w:t>statüsü</w:t>
      </w:r>
      <w:r>
        <w:rPr>
          <w:spacing w:val="-7"/>
        </w:rPr>
        <w:t xml:space="preserve"> </w:t>
      </w:r>
      <w:r>
        <w:t>dışında</w:t>
      </w:r>
      <w:r>
        <w:rPr>
          <w:spacing w:val="-7"/>
        </w:rPr>
        <w:t xml:space="preserve"> </w:t>
      </w:r>
      <w:r>
        <w:t>kalan</w:t>
      </w:r>
      <w:r>
        <w:rPr>
          <w:spacing w:val="-9"/>
        </w:rPr>
        <w:t xml:space="preserve"> </w:t>
      </w:r>
      <w:r>
        <w:t>hususlarla</w:t>
      </w:r>
      <w:r>
        <w:rPr>
          <w:spacing w:val="-10"/>
        </w:rPr>
        <w:t xml:space="preserve"> </w:t>
      </w:r>
      <w:r>
        <w:t>ilgili</w:t>
      </w:r>
      <w:r>
        <w:rPr>
          <w:spacing w:val="-10"/>
        </w:rPr>
        <w:t xml:space="preserve"> </w:t>
      </w:r>
      <w:r>
        <w:t>WA/TAF</w:t>
      </w:r>
      <w:r>
        <w:rPr>
          <w:spacing w:val="-10"/>
        </w:rPr>
        <w:t xml:space="preserve"> </w:t>
      </w:r>
      <w:r>
        <w:t>talimatları</w:t>
      </w:r>
      <w:r>
        <w:rPr>
          <w:spacing w:val="-9"/>
        </w:rPr>
        <w:t xml:space="preserve"> </w:t>
      </w:r>
      <w:r>
        <w:rPr>
          <w:spacing w:val="-2"/>
        </w:rPr>
        <w:t>geçerlidir.</w:t>
      </w:r>
      <w:r w:rsidR="00F233E7">
        <w:rPr>
          <w:spacing w:val="-2"/>
        </w:rPr>
        <w:t xml:space="preserve"> </w:t>
      </w:r>
    </w:p>
    <w:p w14:paraId="77213C20" w14:textId="510C87F1" w:rsidR="00650558" w:rsidRDefault="00650558" w:rsidP="00650558">
      <w:pPr>
        <w:pStyle w:val="ListeParagraf"/>
        <w:tabs>
          <w:tab w:val="left" w:pos="680"/>
        </w:tabs>
        <w:spacing w:before="1"/>
        <w:ind w:left="680" w:right="0" w:firstLine="0"/>
        <w:rPr>
          <w:spacing w:val="-2"/>
        </w:rPr>
      </w:pPr>
    </w:p>
    <w:p w14:paraId="68C80D2D" w14:textId="5DAE7560" w:rsidR="00650558" w:rsidRDefault="00650558" w:rsidP="00650558">
      <w:pPr>
        <w:pStyle w:val="ListeParagraf"/>
        <w:tabs>
          <w:tab w:val="left" w:pos="680"/>
        </w:tabs>
        <w:spacing w:before="1"/>
        <w:ind w:left="680" w:right="0" w:firstLine="0"/>
        <w:rPr>
          <w:spacing w:val="-2"/>
        </w:rPr>
      </w:pPr>
    </w:p>
    <w:p w14:paraId="08D9D1A6" w14:textId="274C84C1" w:rsidR="00650558" w:rsidRDefault="00650558" w:rsidP="00650558">
      <w:pPr>
        <w:pStyle w:val="ListeParagraf"/>
        <w:tabs>
          <w:tab w:val="left" w:pos="680"/>
        </w:tabs>
        <w:spacing w:before="1"/>
        <w:ind w:left="680" w:right="0" w:firstLine="0"/>
        <w:rPr>
          <w:spacing w:val="-2"/>
        </w:rPr>
      </w:pPr>
    </w:p>
    <w:p w14:paraId="3D8DA379" w14:textId="7DC53E1B" w:rsidR="00650558" w:rsidRDefault="00650558" w:rsidP="00650558">
      <w:pPr>
        <w:pStyle w:val="ListeParagraf"/>
        <w:tabs>
          <w:tab w:val="left" w:pos="680"/>
        </w:tabs>
        <w:spacing w:before="1"/>
        <w:ind w:left="680" w:right="0" w:firstLine="0"/>
        <w:rPr>
          <w:spacing w:val="-2"/>
        </w:rPr>
      </w:pPr>
    </w:p>
    <w:p w14:paraId="6DF011AD" w14:textId="495F0D28" w:rsidR="00650558" w:rsidRDefault="00650558" w:rsidP="00650558">
      <w:pPr>
        <w:pStyle w:val="ListeParagraf"/>
        <w:tabs>
          <w:tab w:val="left" w:pos="680"/>
        </w:tabs>
        <w:spacing w:before="1"/>
        <w:ind w:left="680" w:right="0" w:firstLine="0"/>
      </w:pPr>
    </w:p>
    <w:p w14:paraId="6A694804" w14:textId="77777777" w:rsidR="00DC56CA" w:rsidRDefault="00DC56CA">
      <w:pPr>
        <w:pStyle w:val="GvdeMetni"/>
        <w:jc w:val="left"/>
      </w:pPr>
    </w:p>
    <w:p w14:paraId="63FCB118" w14:textId="6D7D8318" w:rsidR="00DC56CA" w:rsidRDefault="00052FE1">
      <w:pPr>
        <w:spacing w:before="1"/>
        <w:ind w:left="514"/>
        <w:rPr>
          <w:b/>
        </w:rPr>
      </w:pPr>
      <w:r>
        <w:rPr>
          <w:b/>
          <w:u w:val="single"/>
        </w:rPr>
        <w:t>YARIŞMA</w:t>
      </w:r>
      <w:r>
        <w:rPr>
          <w:b/>
          <w:spacing w:val="-6"/>
          <w:u w:val="single"/>
        </w:rPr>
        <w:t xml:space="preserve"> </w:t>
      </w:r>
      <w:r>
        <w:rPr>
          <w:b/>
          <w:u w:val="single"/>
        </w:rPr>
        <w:t>TEKNİK</w:t>
      </w:r>
      <w:r>
        <w:rPr>
          <w:b/>
          <w:spacing w:val="-9"/>
          <w:u w:val="single"/>
        </w:rPr>
        <w:t xml:space="preserve"> </w:t>
      </w:r>
      <w:r w:rsidR="00FD761D">
        <w:rPr>
          <w:b/>
          <w:spacing w:val="-2"/>
          <w:u w:val="single"/>
        </w:rPr>
        <w:t>SORUMLUSU</w:t>
      </w:r>
    </w:p>
    <w:p w14:paraId="7022D848" w14:textId="77777777" w:rsidR="00DC56CA" w:rsidRDefault="00DC56CA">
      <w:pPr>
        <w:pStyle w:val="GvdeMetni"/>
        <w:spacing w:before="23"/>
        <w:jc w:val="left"/>
        <w:rPr>
          <w:b/>
          <w:sz w:val="20"/>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55"/>
      </w:tblGrid>
      <w:tr w:rsidR="00F233E7" w14:paraId="03BF144F" w14:textId="77777777" w:rsidTr="002C2C91">
        <w:trPr>
          <w:trHeight w:val="447"/>
        </w:trPr>
        <w:tc>
          <w:tcPr>
            <w:tcW w:w="9455" w:type="dxa"/>
          </w:tcPr>
          <w:p w14:paraId="22D74EF9" w14:textId="035BAEAF" w:rsidR="00F233E7" w:rsidRDefault="00F233E7">
            <w:pPr>
              <w:pStyle w:val="TableParagraph"/>
              <w:tabs>
                <w:tab w:val="left" w:pos="1528"/>
                <w:tab w:val="left" w:pos="1770"/>
              </w:tabs>
              <w:spacing w:before="25" w:line="240" w:lineRule="auto"/>
              <w:ind w:right="1424"/>
              <w:rPr>
                <w:b/>
              </w:rPr>
            </w:pPr>
            <w:r w:rsidRPr="00C33B03">
              <w:rPr>
                <w:b/>
              </w:rPr>
              <w:t>Adı Soyadı</w:t>
            </w:r>
            <w:r w:rsidR="00C724F2" w:rsidRPr="00C33B03">
              <w:rPr>
                <w:b/>
              </w:rPr>
              <w:tab/>
              <w:t xml:space="preserve">: </w:t>
            </w:r>
            <w:r w:rsidR="00C724F2">
              <w:rPr>
                <w:b/>
              </w:rPr>
              <w:t>Burcu KIVRAK</w:t>
            </w:r>
          </w:p>
          <w:p w14:paraId="6F492A2A" w14:textId="77316C66" w:rsidR="002C2C91" w:rsidRDefault="002C2C91">
            <w:pPr>
              <w:pStyle w:val="TableParagraph"/>
              <w:tabs>
                <w:tab w:val="left" w:pos="1528"/>
                <w:tab w:val="left" w:pos="1770"/>
              </w:tabs>
              <w:spacing w:before="25" w:line="240" w:lineRule="auto"/>
              <w:ind w:right="1424"/>
              <w:rPr>
                <w:b/>
              </w:rPr>
            </w:pPr>
            <w:r>
              <w:rPr>
                <w:b/>
              </w:rPr>
              <w:t xml:space="preserve">                              (İzmir Gençlik ve Spor İl Müdürlüğü Spor Servisi)</w:t>
            </w:r>
          </w:p>
          <w:p w14:paraId="03D037F3" w14:textId="525CB49C" w:rsidR="00F233E7" w:rsidRPr="002A2424" w:rsidRDefault="00F233E7">
            <w:pPr>
              <w:pStyle w:val="TableParagraph"/>
              <w:tabs>
                <w:tab w:val="left" w:pos="1528"/>
                <w:tab w:val="left" w:pos="1770"/>
              </w:tabs>
              <w:spacing w:before="25" w:line="240" w:lineRule="auto"/>
              <w:ind w:right="1424"/>
              <w:rPr>
                <w:b/>
                <w:highlight w:val="yellow"/>
              </w:rPr>
            </w:pPr>
            <w:r w:rsidRPr="00C33B03">
              <w:rPr>
                <w:b/>
              </w:rPr>
              <w:t>Tel No</w:t>
            </w:r>
            <w:r w:rsidRPr="00C33B03">
              <w:rPr>
                <w:b/>
              </w:rPr>
              <w:tab/>
            </w:r>
            <w:r w:rsidR="00DC7769">
              <w:rPr>
                <w:b/>
              </w:rPr>
              <w:t xml:space="preserve">: </w:t>
            </w:r>
            <w:r w:rsidR="009C739A">
              <w:rPr>
                <w:b/>
              </w:rPr>
              <w:t>0232.</w:t>
            </w:r>
            <w:r w:rsidR="005F6E19">
              <w:rPr>
                <w:b/>
              </w:rPr>
              <w:t>6</w:t>
            </w:r>
            <w:r w:rsidR="00DA1E5B">
              <w:rPr>
                <w:b/>
              </w:rPr>
              <w:t>83.35.00</w:t>
            </w:r>
          </w:p>
        </w:tc>
      </w:tr>
    </w:tbl>
    <w:p w14:paraId="547ADB36" w14:textId="77777777" w:rsidR="00942E99" w:rsidRDefault="00942E99"/>
    <w:sectPr w:rsidR="00942E99">
      <w:pgSz w:w="11920" w:h="16850"/>
      <w:pgMar w:top="2180" w:right="680" w:bottom="280" w:left="900" w:header="1368" w:footer="0"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B5B65" w14:textId="77777777" w:rsidR="00BB6B14" w:rsidRDefault="00BB6B14">
      <w:r>
        <w:separator/>
      </w:r>
    </w:p>
  </w:endnote>
  <w:endnote w:type="continuationSeparator" w:id="0">
    <w:p w14:paraId="5F6ADF23" w14:textId="77777777" w:rsidR="00BB6B14" w:rsidRDefault="00BB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90F95" w14:textId="77777777" w:rsidR="00BB6B14" w:rsidRDefault="00BB6B14">
      <w:r>
        <w:separator/>
      </w:r>
    </w:p>
  </w:footnote>
  <w:footnote w:type="continuationSeparator" w:id="0">
    <w:p w14:paraId="71621EDE" w14:textId="77777777" w:rsidR="00BB6B14" w:rsidRDefault="00BB6B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ECC9F" w14:textId="18FB5099" w:rsidR="00DC56CA" w:rsidRDefault="002B067C">
    <w:pPr>
      <w:pStyle w:val="GvdeMetni"/>
      <w:spacing w:line="14" w:lineRule="auto"/>
      <w:jc w:val="left"/>
      <w:rPr>
        <w:sz w:val="20"/>
      </w:rPr>
    </w:pPr>
    <w:r>
      <w:rPr>
        <w:noProof/>
        <w:lang w:eastAsia="tr-TR"/>
      </w:rPr>
      <mc:AlternateContent>
        <mc:Choice Requires="wps">
          <w:drawing>
            <wp:anchor distT="0" distB="0" distL="0" distR="0" simplePos="0" relativeHeight="251658240" behindDoc="1" locked="0" layoutInCell="1" allowOverlap="1" wp14:anchorId="72DFD59F" wp14:editId="52C78000">
              <wp:simplePos x="0" y="0"/>
              <wp:positionH relativeFrom="page">
                <wp:posOffset>514350</wp:posOffset>
              </wp:positionH>
              <wp:positionV relativeFrom="page">
                <wp:posOffset>190500</wp:posOffset>
              </wp:positionV>
              <wp:extent cx="6448425" cy="138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8425" cy="1384300"/>
                      </a:xfrm>
                      <a:prstGeom prst="rect">
                        <a:avLst/>
                      </a:prstGeom>
                    </wps:spPr>
                    <wps:txbx>
                      <w:txbxContent>
                        <w:p w14:paraId="3AB9B38C" w14:textId="77777777" w:rsidR="00955288" w:rsidRDefault="00955288" w:rsidP="00CF6C0F">
                          <w:pPr>
                            <w:spacing w:line="264" w:lineRule="exact"/>
                            <w:ind w:right="386"/>
                            <w:jc w:val="center"/>
                            <w:rPr>
                              <w:b/>
                              <w:spacing w:val="-2"/>
                              <w:sz w:val="24"/>
                            </w:rPr>
                          </w:pPr>
                        </w:p>
                        <w:p w14:paraId="26464A8E" w14:textId="77777777" w:rsidR="00066A8E" w:rsidRDefault="00066A8E" w:rsidP="00CF6C0F">
                          <w:pPr>
                            <w:spacing w:line="264" w:lineRule="exact"/>
                            <w:ind w:right="386"/>
                            <w:jc w:val="center"/>
                            <w:rPr>
                              <w:b/>
                              <w:spacing w:val="-2"/>
                              <w:sz w:val="24"/>
                            </w:rPr>
                          </w:pPr>
                        </w:p>
                        <w:p w14:paraId="30E040AF" w14:textId="7026B577" w:rsidR="00066A8E" w:rsidRDefault="00066A8E" w:rsidP="00CF6C0F">
                          <w:pPr>
                            <w:spacing w:line="264" w:lineRule="exact"/>
                            <w:ind w:right="386"/>
                            <w:jc w:val="center"/>
                            <w:rPr>
                              <w:b/>
                              <w:spacing w:val="-2"/>
                              <w:sz w:val="24"/>
                            </w:rPr>
                          </w:pPr>
                        </w:p>
                        <w:p w14:paraId="703A0BCE" w14:textId="56E8FA0A" w:rsidR="00066A8E" w:rsidRDefault="00066A8E" w:rsidP="00CF6C0F">
                          <w:pPr>
                            <w:spacing w:line="264" w:lineRule="exact"/>
                            <w:ind w:right="386"/>
                            <w:jc w:val="center"/>
                            <w:rPr>
                              <w:b/>
                              <w:spacing w:val="-2"/>
                              <w:sz w:val="24"/>
                            </w:rPr>
                          </w:pPr>
                        </w:p>
                        <w:p w14:paraId="2637E082" w14:textId="10E6C54C" w:rsidR="00066A8E" w:rsidRDefault="00066A8E" w:rsidP="00CF6C0F">
                          <w:pPr>
                            <w:spacing w:line="264" w:lineRule="exact"/>
                            <w:ind w:right="386"/>
                            <w:jc w:val="center"/>
                            <w:rPr>
                              <w:b/>
                              <w:spacing w:val="-2"/>
                              <w:sz w:val="24"/>
                            </w:rPr>
                          </w:pPr>
                        </w:p>
                        <w:p w14:paraId="20D40B14" w14:textId="08674A88" w:rsidR="00066A8E" w:rsidRDefault="00DD7CFB" w:rsidP="00CF6C0F">
                          <w:pPr>
                            <w:spacing w:line="264" w:lineRule="exact"/>
                            <w:ind w:right="386"/>
                            <w:jc w:val="center"/>
                            <w:rPr>
                              <w:b/>
                              <w:spacing w:val="-2"/>
                              <w:sz w:val="24"/>
                            </w:rPr>
                          </w:pPr>
                          <w:r w:rsidRPr="005D7252">
                            <w:rPr>
                              <w:noProof/>
                              <w:lang w:eastAsia="tr-TR"/>
                            </w:rPr>
                            <w:drawing>
                              <wp:inline distT="0" distB="0" distL="0" distR="0" wp14:anchorId="7DA2F096" wp14:editId="6EF498A2">
                                <wp:extent cx="596265" cy="965200"/>
                                <wp:effectExtent l="0" t="0" r="0" b="6350"/>
                                <wp:docPr id="536789738"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56" cy="981697"/>
                                        </a:xfrm>
                                        <a:prstGeom prst="rect">
                                          <a:avLst/>
                                        </a:prstGeom>
                                        <a:noFill/>
                                        <a:ln>
                                          <a:noFill/>
                                        </a:ln>
                                      </pic:spPr>
                                    </pic:pic>
                                  </a:graphicData>
                                </a:graphic>
                              </wp:inline>
                            </w:drawing>
                          </w:r>
                        </w:p>
                        <w:p w14:paraId="3147D67A" w14:textId="1D1A2AE0" w:rsidR="00452B1F" w:rsidRDefault="00527E60" w:rsidP="00CF6C0F">
                          <w:pPr>
                            <w:spacing w:line="264" w:lineRule="exact"/>
                            <w:ind w:right="386"/>
                            <w:jc w:val="center"/>
                            <w:rPr>
                              <w:b/>
                              <w:sz w:val="24"/>
                            </w:rPr>
                          </w:pPr>
                          <w:r>
                            <w:rPr>
                              <w:b/>
                              <w:spacing w:val="-2"/>
                              <w:sz w:val="24"/>
                            </w:rPr>
                            <w:t>İZMİR GENÇLİK VE SPOR İL MÜDÜRLÜĞÜ</w:t>
                          </w:r>
                        </w:p>
                        <w:p w14:paraId="06931449" w14:textId="00309586" w:rsidR="00DC56CA" w:rsidRPr="00452B1F" w:rsidRDefault="00CF6C0F" w:rsidP="00CF6C0F">
                          <w:pPr>
                            <w:spacing w:line="264" w:lineRule="exact"/>
                            <w:ind w:left="2880" w:right="386"/>
                            <w:rPr>
                              <w:b/>
                              <w:sz w:val="24"/>
                            </w:rPr>
                          </w:pPr>
                          <w:r>
                            <w:rPr>
                              <w:b/>
                              <w:spacing w:val="-2"/>
                            </w:rPr>
                            <w:t xml:space="preserve">   </w:t>
                          </w:r>
                          <w:r w:rsidR="00E82529">
                            <w:rPr>
                              <w:b/>
                              <w:spacing w:val="-2"/>
                            </w:rPr>
                            <w:t xml:space="preserve">       </w:t>
                          </w:r>
                          <w:r>
                            <w:rPr>
                              <w:b/>
                              <w:spacing w:val="-2"/>
                            </w:rPr>
                            <w:t xml:space="preserve">  </w:t>
                          </w:r>
                          <w:r w:rsidR="00527E60">
                            <w:rPr>
                              <w:b/>
                              <w:spacing w:val="-2"/>
                            </w:rPr>
                            <w:t xml:space="preserve">EKİNOKS DAĞ KOŞUSU </w:t>
                          </w:r>
                          <w:r w:rsidR="00305229" w:rsidRPr="00305229">
                            <w:rPr>
                              <w:b/>
                              <w:spacing w:val="-2"/>
                            </w:rPr>
                            <w:t>STATÜSÜ</w:t>
                          </w:r>
                        </w:p>
                        <w:p w14:paraId="7D9BEA89" w14:textId="6AFB252A" w:rsidR="00EA65A6" w:rsidRDefault="00EA65A6">
                          <w:pPr>
                            <w:jc w:val="center"/>
                            <w:rPr>
                              <w:b/>
                              <w:spacing w:val="-2"/>
                            </w:rPr>
                          </w:pP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p>
                        <w:p w14:paraId="0B682D5B" w14:textId="031805D3" w:rsidR="00527E60" w:rsidRDefault="00527E60">
                          <w:pPr>
                            <w:jc w:val="center"/>
                            <w:rPr>
                              <w:b/>
                              <w:spacing w:val="-2"/>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2DFD59F" id="_x0000_t202" coordsize="21600,21600" o:spt="202" path="m,l,21600r21600,l21600,xe">
              <v:stroke joinstyle="miter"/>
              <v:path gradientshapeok="t" o:connecttype="rect"/>
            </v:shapetype>
            <v:shape id="Textbox 1" o:spid="_x0000_s1026" type="#_x0000_t202" style="position:absolute;margin-left:40.5pt;margin-top:15pt;width:507.75pt;height:10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" filled="f" stroked="f">
              <v:path arrowok="t"/>
              <v:textbox inset="0,0,0,0">
                <w:txbxContent>
                  <w:p w14:paraId="3AB9B38C" w14:textId="77777777" w:rsidR="00955288" w:rsidRDefault="00955288" w:rsidP="00CF6C0F">
                    <w:pPr>
                      <w:spacing w:line="264" w:lineRule="exact"/>
                      <w:ind w:right="386"/>
                      <w:jc w:val="center"/>
                      <w:rPr>
                        <w:b/>
                        <w:spacing w:val="-2"/>
                        <w:sz w:val="24"/>
                      </w:rPr>
                    </w:pPr>
                  </w:p>
                  <w:p w14:paraId="26464A8E" w14:textId="77777777" w:rsidR="00066A8E" w:rsidRDefault="00066A8E" w:rsidP="00CF6C0F">
                    <w:pPr>
                      <w:spacing w:line="264" w:lineRule="exact"/>
                      <w:ind w:right="386"/>
                      <w:jc w:val="center"/>
                      <w:rPr>
                        <w:b/>
                        <w:spacing w:val="-2"/>
                        <w:sz w:val="24"/>
                      </w:rPr>
                    </w:pPr>
                  </w:p>
                  <w:p w14:paraId="30E040AF" w14:textId="7026B577" w:rsidR="00066A8E" w:rsidRDefault="00066A8E" w:rsidP="00CF6C0F">
                    <w:pPr>
                      <w:spacing w:line="264" w:lineRule="exact"/>
                      <w:ind w:right="386"/>
                      <w:jc w:val="center"/>
                      <w:rPr>
                        <w:b/>
                        <w:spacing w:val="-2"/>
                        <w:sz w:val="24"/>
                      </w:rPr>
                    </w:pPr>
                  </w:p>
                  <w:p w14:paraId="703A0BCE" w14:textId="56E8FA0A" w:rsidR="00066A8E" w:rsidRDefault="00066A8E" w:rsidP="00CF6C0F">
                    <w:pPr>
                      <w:spacing w:line="264" w:lineRule="exact"/>
                      <w:ind w:right="386"/>
                      <w:jc w:val="center"/>
                      <w:rPr>
                        <w:b/>
                        <w:spacing w:val="-2"/>
                        <w:sz w:val="24"/>
                      </w:rPr>
                    </w:pPr>
                  </w:p>
                  <w:p w14:paraId="2637E082" w14:textId="10E6C54C" w:rsidR="00066A8E" w:rsidRDefault="00066A8E" w:rsidP="00CF6C0F">
                    <w:pPr>
                      <w:spacing w:line="264" w:lineRule="exact"/>
                      <w:ind w:right="386"/>
                      <w:jc w:val="center"/>
                      <w:rPr>
                        <w:b/>
                        <w:spacing w:val="-2"/>
                        <w:sz w:val="24"/>
                      </w:rPr>
                    </w:pPr>
                  </w:p>
                  <w:p w14:paraId="20D40B14" w14:textId="08674A88" w:rsidR="00066A8E" w:rsidRDefault="00DD7CFB" w:rsidP="00CF6C0F">
                    <w:pPr>
                      <w:spacing w:line="264" w:lineRule="exact"/>
                      <w:ind w:right="386"/>
                      <w:jc w:val="center"/>
                      <w:rPr>
                        <w:b/>
                        <w:spacing w:val="-2"/>
                        <w:sz w:val="24"/>
                      </w:rPr>
                    </w:pPr>
                    <w:r w:rsidRPr="005D7252">
                      <w:rPr>
                        <w:noProof/>
                        <w:lang w:eastAsia="tr-TR"/>
                      </w:rPr>
                      <w:drawing>
                        <wp:inline distT="0" distB="0" distL="0" distR="0" wp14:anchorId="7DA2F096" wp14:editId="6EF498A2">
                          <wp:extent cx="596265" cy="965200"/>
                          <wp:effectExtent l="0" t="0" r="0" b="6350"/>
                          <wp:docPr id="536789738"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6456" cy="981697"/>
                                  </a:xfrm>
                                  <a:prstGeom prst="rect">
                                    <a:avLst/>
                                  </a:prstGeom>
                                  <a:noFill/>
                                  <a:ln>
                                    <a:noFill/>
                                  </a:ln>
                                </pic:spPr>
                              </pic:pic>
                            </a:graphicData>
                          </a:graphic>
                        </wp:inline>
                      </w:drawing>
                    </w:r>
                  </w:p>
                  <w:p w14:paraId="3147D67A" w14:textId="1D1A2AE0" w:rsidR="00452B1F" w:rsidRDefault="00527E60" w:rsidP="00CF6C0F">
                    <w:pPr>
                      <w:spacing w:line="264" w:lineRule="exact"/>
                      <w:ind w:right="386"/>
                      <w:jc w:val="center"/>
                      <w:rPr>
                        <w:b/>
                        <w:sz w:val="24"/>
                      </w:rPr>
                    </w:pPr>
                    <w:r>
                      <w:rPr>
                        <w:b/>
                        <w:spacing w:val="-2"/>
                        <w:sz w:val="24"/>
                      </w:rPr>
                      <w:t>İZMİR GENÇLİK VE SPOR İL MÜDÜRLÜĞÜ</w:t>
                    </w:r>
                  </w:p>
                  <w:p w14:paraId="06931449" w14:textId="00309586" w:rsidR="00DC56CA" w:rsidRPr="00452B1F" w:rsidRDefault="00CF6C0F" w:rsidP="00CF6C0F">
                    <w:pPr>
                      <w:spacing w:line="264" w:lineRule="exact"/>
                      <w:ind w:left="2880" w:right="386"/>
                      <w:rPr>
                        <w:b/>
                        <w:sz w:val="24"/>
                      </w:rPr>
                    </w:pPr>
                    <w:r>
                      <w:rPr>
                        <w:b/>
                        <w:spacing w:val="-2"/>
                      </w:rPr>
                      <w:t xml:space="preserve">   </w:t>
                    </w:r>
                    <w:r w:rsidR="00E82529">
                      <w:rPr>
                        <w:b/>
                        <w:spacing w:val="-2"/>
                      </w:rPr>
                      <w:t xml:space="preserve">       </w:t>
                    </w:r>
                    <w:r>
                      <w:rPr>
                        <w:b/>
                        <w:spacing w:val="-2"/>
                      </w:rPr>
                      <w:t xml:space="preserve">  </w:t>
                    </w:r>
                    <w:r w:rsidR="00527E60">
                      <w:rPr>
                        <w:b/>
                        <w:spacing w:val="-2"/>
                      </w:rPr>
                      <w:t xml:space="preserve">EKİNOKS DAĞ KOŞUSU </w:t>
                    </w:r>
                    <w:r w:rsidR="00305229" w:rsidRPr="00305229">
                      <w:rPr>
                        <w:b/>
                        <w:spacing w:val="-2"/>
                      </w:rPr>
                      <w:t>STATÜSÜ</w:t>
                    </w:r>
                  </w:p>
                  <w:p w14:paraId="7D9BEA89" w14:textId="6AFB252A" w:rsidR="00EA65A6" w:rsidRDefault="00EA65A6">
                    <w:pPr>
                      <w:jc w:val="center"/>
                      <w:rPr>
                        <w:b/>
                        <w:spacing w:val="-2"/>
                      </w:rPr>
                    </w:pP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p>
                  <w:p w14:paraId="0B682D5B" w14:textId="031805D3" w:rsidR="00527E60" w:rsidRDefault="00527E60">
                    <w:pPr>
                      <w:jc w:val="center"/>
                      <w:rPr>
                        <w:b/>
                        <w:spacing w:val="-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ACB"/>
    <w:multiLevelType w:val="hybridMultilevel"/>
    <w:tmpl w:val="0C8EE3C8"/>
    <w:lvl w:ilvl="0" w:tplc="F2426FEE">
      <w:start w:val="1"/>
      <w:numFmt w:val="decimal"/>
      <w:lvlText w:val="%1."/>
      <w:lvlJc w:val="left"/>
      <w:pPr>
        <w:ind w:left="682" w:hanging="284"/>
      </w:pPr>
      <w:rPr>
        <w:rFonts w:ascii="Calibri" w:eastAsia="Calibri" w:hAnsi="Calibri" w:cs="Calibri" w:hint="default"/>
        <w:b/>
        <w:bCs/>
        <w:i w:val="0"/>
        <w:iCs w:val="0"/>
        <w:spacing w:val="0"/>
        <w:w w:val="92"/>
        <w:sz w:val="22"/>
        <w:szCs w:val="22"/>
        <w:lang w:val="tr-TR" w:eastAsia="en-US" w:bidi="ar-SA"/>
      </w:rPr>
    </w:lvl>
    <w:lvl w:ilvl="1" w:tplc="9C5CEFD2">
      <w:numFmt w:val="bullet"/>
      <w:lvlText w:val="•"/>
      <w:lvlJc w:val="left"/>
      <w:pPr>
        <w:ind w:left="1645" w:hanging="284"/>
      </w:pPr>
      <w:rPr>
        <w:rFonts w:hint="default"/>
        <w:lang w:val="tr-TR" w:eastAsia="en-US" w:bidi="ar-SA"/>
      </w:rPr>
    </w:lvl>
    <w:lvl w:ilvl="2" w:tplc="D3E0CCEC">
      <w:numFmt w:val="bullet"/>
      <w:lvlText w:val="•"/>
      <w:lvlJc w:val="left"/>
      <w:pPr>
        <w:ind w:left="2610" w:hanging="284"/>
      </w:pPr>
      <w:rPr>
        <w:rFonts w:hint="default"/>
        <w:lang w:val="tr-TR" w:eastAsia="en-US" w:bidi="ar-SA"/>
      </w:rPr>
    </w:lvl>
    <w:lvl w:ilvl="3" w:tplc="30B631C0">
      <w:numFmt w:val="bullet"/>
      <w:lvlText w:val="•"/>
      <w:lvlJc w:val="left"/>
      <w:pPr>
        <w:ind w:left="3575" w:hanging="284"/>
      </w:pPr>
      <w:rPr>
        <w:rFonts w:hint="default"/>
        <w:lang w:val="tr-TR" w:eastAsia="en-US" w:bidi="ar-SA"/>
      </w:rPr>
    </w:lvl>
    <w:lvl w:ilvl="4" w:tplc="E7EA8318">
      <w:numFmt w:val="bullet"/>
      <w:lvlText w:val="•"/>
      <w:lvlJc w:val="left"/>
      <w:pPr>
        <w:ind w:left="4540" w:hanging="284"/>
      </w:pPr>
      <w:rPr>
        <w:rFonts w:hint="default"/>
        <w:lang w:val="tr-TR" w:eastAsia="en-US" w:bidi="ar-SA"/>
      </w:rPr>
    </w:lvl>
    <w:lvl w:ilvl="5" w:tplc="CE0C19C0">
      <w:numFmt w:val="bullet"/>
      <w:lvlText w:val="•"/>
      <w:lvlJc w:val="left"/>
      <w:pPr>
        <w:ind w:left="5505" w:hanging="284"/>
      </w:pPr>
      <w:rPr>
        <w:rFonts w:hint="default"/>
        <w:lang w:val="tr-TR" w:eastAsia="en-US" w:bidi="ar-SA"/>
      </w:rPr>
    </w:lvl>
    <w:lvl w:ilvl="6" w:tplc="2ED0717E">
      <w:numFmt w:val="bullet"/>
      <w:lvlText w:val="•"/>
      <w:lvlJc w:val="left"/>
      <w:pPr>
        <w:ind w:left="6470" w:hanging="284"/>
      </w:pPr>
      <w:rPr>
        <w:rFonts w:hint="default"/>
        <w:lang w:val="tr-TR" w:eastAsia="en-US" w:bidi="ar-SA"/>
      </w:rPr>
    </w:lvl>
    <w:lvl w:ilvl="7" w:tplc="69ECEDCC">
      <w:numFmt w:val="bullet"/>
      <w:lvlText w:val="•"/>
      <w:lvlJc w:val="left"/>
      <w:pPr>
        <w:ind w:left="7435" w:hanging="284"/>
      </w:pPr>
      <w:rPr>
        <w:rFonts w:hint="default"/>
        <w:lang w:val="tr-TR" w:eastAsia="en-US" w:bidi="ar-SA"/>
      </w:rPr>
    </w:lvl>
    <w:lvl w:ilvl="8" w:tplc="46D836AE">
      <w:numFmt w:val="bullet"/>
      <w:lvlText w:val="•"/>
      <w:lvlJc w:val="left"/>
      <w:pPr>
        <w:ind w:left="8400" w:hanging="284"/>
      </w:pPr>
      <w:rPr>
        <w:rFonts w:hint="default"/>
        <w:lang w:val="tr-TR" w:eastAsia="en-US" w:bidi="ar-SA"/>
      </w:rPr>
    </w:lvl>
  </w:abstractNum>
  <w:abstractNum w:abstractNumId="1" w15:restartNumberingAfterBreak="0">
    <w:nsid w:val="15B318EC"/>
    <w:multiLevelType w:val="hybridMultilevel"/>
    <w:tmpl w:val="F0C20602"/>
    <w:lvl w:ilvl="0" w:tplc="FFFFFFFF">
      <w:start w:val="1"/>
      <w:numFmt w:val="decimal"/>
      <w:lvlText w:val="%1."/>
      <w:lvlJc w:val="left"/>
      <w:pPr>
        <w:ind w:left="1118" w:hanging="360"/>
      </w:pPr>
    </w:lvl>
    <w:lvl w:ilvl="1" w:tplc="FFFFFFFF" w:tentative="1">
      <w:start w:val="1"/>
      <w:numFmt w:val="lowerLetter"/>
      <w:lvlText w:val="%2."/>
      <w:lvlJc w:val="left"/>
      <w:pPr>
        <w:ind w:left="1838" w:hanging="360"/>
      </w:pPr>
    </w:lvl>
    <w:lvl w:ilvl="2" w:tplc="FFFFFFFF" w:tentative="1">
      <w:start w:val="1"/>
      <w:numFmt w:val="lowerRoman"/>
      <w:lvlText w:val="%3."/>
      <w:lvlJc w:val="right"/>
      <w:pPr>
        <w:ind w:left="2558" w:hanging="180"/>
      </w:pPr>
    </w:lvl>
    <w:lvl w:ilvl="3" w:tplc="FFFFFFFF" w:tentative="1">
      <w:start w:val="1"/>
      <w:numFmt w:val="decimal"/>
      <w:lvlText w:val="%4."/>
      <w:lvlJc w:val="left"/>
      <w:pPr>
        <w:ind w:left="3278" w:hanging="360"/>
      </w:pPr>
    </w:lvl>
    <w:lvl w:ilvl="4" w:tplc="FFFFFFFF" w:tentative="1">
      <w:start w:val="1"/>
      <w:numFmt w:val="lowerLetter"/>
      <w:lvlText w:val="%5."/>
      <w:lvlJc w:val="left"/>
      <w:pPr>
        <w:ind w:left="3998" w:hanging="360"/>
      </w:pPr>
    </w:lvl>
    <w:lvl w:ilvl="5" w:tplc="FFFFFFFF" w:tentative="1">
      <w:start w:val="1"/>
      <w:numFmt w:val="lowerRoman"/>
      <w:lvlText w:val="%6."/>
      <w:lvlJc w:val="right"/>
      <w:pPr>
        <w:ind w:left="4718" w:hanging="180"/>
      </w:pPr>
    </w:lvl>
    <w:lvl w:ilvl="6" w:tplc="FFFFFFFF" w:tentative="1">
      <w:start w:val="1"/>
      <w:numFmt w:val="decimal"/>
      <w:lvlText w:val="%7."/>
      <w:lvlJc w:val="left"/>
      <w:pPr>
        <w:ind w:left="5438" w:hanging="360"/>
      </w:pPr>
    </w:lvl>
    <w:lvl w:ilvl="7" w:tplc="FFFFFFFF" w:tentative="1">
      <w:start w:val="1"/>
      <w:numFmt w:val="lowerLetter"/>
      <w:lvlText w:val="%8."/>
      <w:lvlJc w:val="left"/>
      <w:pPr>
        <w:ind w:left="6158" w:hanging="360"/>
      </w:pPr>
    </w:lvl>
    <w:lvl w:ilvl="8" w:tplc="FFFFFFFF" w:tentative="1">
      <w:start w:val="1"/>
      <w:numFmt w:val="lowerRoman"/>
      <w:lvlText w:val="%9."/>
      <w:lvlJc w:val="right"/>
      <w:pPr>
        <w:ind w:left="6878" w:hanging="180"/>
      </w:pPr>
    </w:lvl>
  </w:abstractNum>
  <w:abstractNum w:abstractNumId="2" w15:restartNumberingAfterBreak="0">
    <w:nsid w:val="16CC5347"/>
    <w:multiLevelType w:val="hybridMultilevel"/>
    <w:tmpl w:val="21FC3F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326F84"/>
    <w:multiLevelType w:val="hybridMultilevel"/>
    <w:tmpl w:val="38520214"/>
    <w:lvl w:ilvl="0" w:tplc="041F000F">
      <w:start w:val="1"/>
      <w:numFmt w:val="decimal"/>
      <w:lvlText w:val="%1."/>
      <w:lvlJc w:val="left"/>
      <w:pPr>
        <w:ind w:left="1118" w:hanging="360"/>
      </w:pPr>
    </w:lvl>
    <w:lvl w:ilvl="1" w:tplc="041F0019" w:tentative="1">
      <w:start w:val="1"/>
      <w:numFmt w:val="lowerLetter"/>
      <w:lvlText w:val="%2."/>
      <w:lvlJc w:val="left"/>
      <w:pPr>
        <w:ind w:left="1838" w:hanging="360"/>
      </w:pPr>
    </w:lvl>
    <w:lvl w:ilvl="2" w:tplc="041F001B" w:tentative="1">
      <w:start w:val="1"/>
      <w:numFmt w:val="lowerRoman"/>
      <w:lvlText w:val="%3."/>
      <w:lvlJc w:val="right"/>
      <w:pPr>
        <w:ind w:left="2558" w:hanging="180"/>
      </w:pPr>
    </w:lvl>
    <w:lvl w:ilvl="3" w:tplc="041F000F" w:tentative="1">
      <w:start w:val="1"/>
      <w:numFmt w:val="decimal"/>
      <w:lvlText w:val="%4."/>
      <w:lvlJc w:val="left"/>
      <w:pPr>
        <w:ind w:left="3278" w:hanging="360"/>
      </w:pPr>
    </w:lvl>
    <w:lvl w:ilvl="4" w:tplc="041F0019" w:tentative="1">
      <w:start w:val="1"/>
      <w:numFmt w:val="lowerLetter"/>
      <w:lvlText w:val="%5."/>
      <w:lvlJc w:val="left"/>
      <w:pPr>
        <w:ind w:left="3998" w:hanging="360"/>
      </w:pPr>
    </w:lvl>
    <w:lvl w:ilvl="5" w:tplc="041F001B" w:tentative="1">
      <w:start w:val="1"/>
      <w:numFmt w:val="lowerRoman"/>
      <w:lvlText w:val="%6."/>
      <w:lvlJc w:val="right"/>
      <w:pPr>
        <w:ind w:left="4718" w:hanging="180"/>
      </w:pPr>
    </w:lvl>
    <w:lvl w:ilvl="6" w:tplc="041F000F" w:tentative="1">
      <w:start w:val="1"/>
      <w:numFmt w:val="decimal"/>
      <w:lvlText w:val="%7."/>
      <w:lvlJc w:val="left"/>
      <w:pPr>
        <w:ind w:left="5438" w:hanging="360"/>
      </w:pPr>
    </w:lvl>
    <w:lvl w:ilvl="7" w:tplc="041F0019" w:tentative="1">
      <w:start w:val="1"/>
      <w:numFmt w:val="lowerLetter"/>
      <w:lvlText w:val="%8."/>
      <w:lvlJc w:val="left"/>
      <w:pPr>
        <w:ind w:left="6158" w:hanging="360"/>
      </w:pPr>
    </w:lvl>
    <w:lvl w:ilvl="8" w:tplc="041F001B" w:tentative="1">
      <w:start w:val="1"/>
      <w:numFmt w:val="lowerRoman"/>
      <w:lvlText w:val="%9."/>
      <w:lvlJc w:val="right"/>
      <w:pPr>
        <w:ind w:left="6878" w:hanging="180"/>
      </w:pPr>
    </w:lvl>
  </w:abstractNum>
  <w:abstractNum w:abstractNumId="4" w15:restartNumberingAfterBreak="0">
    <w:nsid w:val="37BF62C4"/>
    <w:multiLevelType w:val="hybridMultilevel"/>
    <w:tmpl w:val="6974F31A"/>
    <w:lvl w:ilvl="0" w:tplc="EEB64E20">
      <w:start w:val="1"/>
      <w:numFmt w:val="decimal"/>
      <w:lvlText w:val="%1."/>
      <w:lvlJc w:val="left"/>
      <w:pPr>
        <w:ind w:left="398" w:hanging="360"/>
        <w:jc w:val="right"/>
      </w:pPr>
      <w:rPr>
        <w:rFonts w:ascii="Calibri" w:eastAsia="Calibri" w:hAnsi="Calibri" w:cs="Calibri" w:hint="default"/>
        <w:b/>
        <w:bCs/>
        <w:i w:val="0"/>
        <w:iCs w:val="0"/>
        <w:spacing w:val="0"/>
        <w:w w:val="100"/>
        <w:sz w:val="22"/>
        <w:szCs w:val="22"/>
        <w:lang w:val="tr-TR" w:eastAsia="en-US" w:bidi="ar-SA"/>
      </w:rPr>
    </w:lvl>
    <w:lvl w:ilvl="1" w:tplc="980A3EDC">
      <w:numFmt w:val="bullet"/>
      <w:lvlText w:val=""/>
      <w:lvlJc w:val="left"/>
      <w:pPr>
        <w:ind w:left="1234" w:hanging="360"/>
      </w:pPr>
      <w:rPr>
        <w:rFonts w:ascii="Symbol" w:eastAsia="Symbol" w:hAnsi="Symbol" w:cs="Symbol" w:hint="default"/>
        <w:b w:val="0"/>
        <w:bCs w:val="0"/>
        <w:i w:val="0"/>
        <w:iCs w:val="0"/>
        <w:spacing w:val="0"/>
        <w:w w:val="100"/>
        <w:sz w:val="22"/>
        <w:szCs w:val="22"/>
        <w:lang w:val="tr-TR" w:eastAsia="en-US" w:bidi="ar-SA"/>
      </w:rPr>
    </w:lvl>
    <w:lvl w:ilvl="2" w:tplc="D248894C">
      <w:numFmt w:val="bullet"/>
      <w:lvlText w:val="•"/>
      <w:lvlJc w:val="left"/>
      <w:pPr>
        <w:ind w:left="2250" w:hanging="360"/>
      </w:pPr>
      <w:rPr>
        <w:rFonts w:hint="default"/>
        <w:lang w:val="tr-TR" w:eastAsia="en-US" w:bidi="ar-SA"/>
      </w:rPr>
    </w:lvl>
    <w:lvl w:ilvl="3" w:tplc="B8120754">
      <w:numFmt w:val="bullet"/>
      <w:lvlText w:val="•"/>
      <w:lvlJc w:val="left"/>
      <w:pPr>
        <w:ind w:left="3260" w:hanging="360"/>
      </w:pPr>
      <w:rPr>
        <w:rFonts w:hint="default"/>
        <w:lang w:val="tr-TR" w:eastAsia="en-US" w:bidi="ar-SA"/>
      </w:rPr>
    </w:lvl>
    <w:lvl w:ilvl="4" w:tplc="84BEE97A">
      <w:numFmt w:val="bullet"/>
      <w:lvlText w:val="•"/>
      <w:lvlJc w:val="left"/>
      <w:pPr>
        <w:ind w:left="4270" w:hanging="360"/>
      </w:pPr>
      <w:rPr>
        <w:rFonts w:hint="default"/>
        <w:lang w:val="tr-TR" w:eastAsia="en-US" w:bidi="ar-SA"/>
      </w:rPr>
    </w:lvl>
    <w:lvl w:ilvl="5" w:tplc="6ADC1336">
      <w:numFmt w:val="bullet"/>
      <w:lvlText w:val="•"/>
      <w:lvlJc w:val="left"/>
      <w:pPr>
        <w:ind w:left="5280" w:hanging="360"/>
      </w:pPr>
      <w:rPr>
        <w:rFonts w:hint="default"/>
        <w:lang w:val="tr-TR" w:eastAsia="en-US" w:bidi="ar-SA"/>
      </w:rPr>
    </w:lvl>
    <w:lvl w:ilvl="6" w:tplc="7846B39A">
      <w:numFmt w:val="bullet"/>
      <w:lvlText w:val="•"/>
      <w:lvlJc w:val="left"/>
      <w:pPr>
        <w:ind w:left="6290" w:hanging="360"/>
      </w:pPr>
      <w:rPr>
        <w:rFonts w:hint="default"/>
        <w:lang w:val="tr-TR" w:eastAsia="en-US" w:bidi="ar-SA"/>
      </w:rPr>
    </w:lvl>
    <w:lvl w:ilvl="7" w:tplc="87EA8396">
      <w:numFmt w:val="bullet"/>
      <w:lvlText w:val="•"/>
      <w:lvlJc w:val="left"/>
      <w:pPr>
        <w:ind w:left="7300" w:hanging="360"/>
      </w:pPr>
      <w:rPr>
        <w:rFonts w:hint="default"/>
        <w:lang w:val="tr-TR" w:eastAsia="en-US" w:bidi="ar-SA"/>
      </w:rPr>
    </w:lvl>
    <w:lvl w:ilvl="8" w:tplc="7E0AAE56">
      <w:numFmt w:val="bullet"/>
      <w:lvlText w:val="•"/>
      <w:lvlJc w:val="left"/>
      <w:pPr>
        <w:ind w:left="8310" w:hanging="360"/>
      </w:pPr>
      <w:rPr>
        <w:rFonts w:hint="default"/>
        <w:lang w:val="tr-TR" w:eastAsia="en-US" w:bidi="ar-SA"/>
      </w:rPr>
    </w:lvl>
  </w:abstractNum>
  <w:abstractNum w:abstractNumId="5" w15:restartNumberingAfterBreak="0">
    <w:nsid w:val="3BE0475C"/>
    <w:multiLevelType w:val="hybridMultilevel"/>
    <w:tmpl w:val="94AABB22"/>
    <w:lvl w:ilvl="0" w:tplc="C2223638">
      <w:start w:val="1"/>
      <w:numFmt w:val="decimal"/>
      <w:lvlText w:val="%1-"/>
      <w:lvlJc w:val="left"/>
      <w:pPr>
        <w:ind w:left="874" w:hanging="360"/>
      </w:pPr>
      <w:rPr>
        <w:rFonts w:hint="default"/>
      </w:rPr>
    </w:lvl>
    <w:lvl w:ilvl="1" w:tplc="041F0019" w:tentative="1">
      <w:start w:val="1"/>
      <w:numFmt w:val="lowerLetter"/>
      <w:lvlText w:val="%2."/>
      <w:lvlJc w:val="left"/>
      <w:pPr>
        <w:ind w:left="1594" w:hanging="360"/>
      </w:pPr>
    </w:lvl>
    <w:lvl w:ilvl="2" w:tplc="041F001B" w:tentative="1">
      <w:start w:val="1"/>
      <w:numFmt w:val="lowerRoman"/>
      <w:lvlText w:val="%3."/>
      <w:lvlJc w:val="right"/>
      <w:pPr>
        <w:ind w:left="2314" w:hanging="180"/>
      </w:pPr>
    </w:lvl>
    <w:lvl w:ilvl="3" w:tplc="041F000F" w:tentative="1">
      <w:start w:val="1"/>
      <w:numFmt w:val="decimal"/>
      <w:lvlText w:val="%4."/>
      <w:lvlJc w:val="left"/>
      <w:pPr>
        <w:ind w:left="3034" w:hanging="360"/>
      </w:pPr>
    </w:lvl>
    <w:lvl w:ilvl="4" w:tplc="041F0019" w:tentative="1">
      <w:start w:val="1"/>
      <w:numFmt w:val="lowerLetter"/>
      <w:lvlText w:val="%5."/>
      <w:lvlJc w:val="left"/>
      <w:pPr>
        <w:ind w:left="3754" w:hanging="360"/>
      </w:pPr>
    </w:lvl>
    <w:lvl w:ilvl="5" w:tplc="041F001B" w:tentative="1">
      <w:start w:val="1"/>
      <w:numFmt w:val="lowerRoman"/>
      <w:lvlText w:val="%6."/>
      <w:lvlJc w:val="right"/>
      <w:pPr>
        <w:ind w:left="4474" w:hanging="180"/>
      </w:pPr>
    </w:lvl>
    <w:lvl w:ilvl="6" w:tplc="041F000F" w:tentative="1">
      <w:start w:val="1"/>
      <w:numFmt w:val="decimal"/>
      <w:lvlText w:val="%7."/>
      <w:lvlJc w:val="left"/>
      <w:pPr>
        <w:ind w:left="5194" w:hanging="360"/>
      </w:pPr>
    </w:lvl>
    <w:lvl w:ilvl="7" w:tplc="041F0019" w:tentative="1">
      <w:start w:val="1"/>
      <w:numFmt w:val="lowerLetter"/>
      <w:lvlText w:val="%8."/>
      <w:lvlJc w:val="left"/>
      <w:pPr>
        <w:ind w:left="5914" w:hanging="360"/>
      </w:pPr>
    </w:lvl>
    <w:lvl w:ilvl="8" w:tplc="041F001B" w:tentative="1">
      <w:start w:val="1"/>
      <w:numFmt w:val="lowerRoman"/>
      <w:lvlText w:val="%9."/>
      <w:lvlJc w:val="right"/>
      <w:pPr>
        <w:ind w:left="6634" w:hanging="180"/>
      </w:pPr>
    </w:lvl>
  </w:abstractNum>
  <w:abstractNum w:abstractNumId="6" w15:restartNumberingAfterBreak="0">
    <w:nsid w:val="46920D40"/>
    <w:multiLevelType w:val="hybridMultilevel"/>
    <w:tmpl w:val="F55A42A8"/>
    <w:lvl w:ilvl="0" w:tplc="8D940440">
      <w:start w:val="1"/>
      <w:numFmt w:val="decimal"/>
      <w:lvlText w:val="%1."/>
      <w:lvlJc w:val="left"/>
      <w:pPr>
        <w:ind w:left="514" w:hanging="284"/>
      </w:pPr>
      <w:rPr>
        <w:rFonts w:ascii="Calibri" w:eastAsia="Calibri" w:hAnsi="Calibri" w:cs="Calibri" w:hint="default"/>
        <w:b/>
        <w:bCs/>
        <w:i w:val="0"/>
        <w:iCs w:val="0"/>
        <w:spacing w:val="0"/>
        <w:w w:val="100"/>
        <w:sz w:val="22"/>
        <w:szCs w:val="22"/>
        <w:lang w:val="tr-TR" w:eastAsia="en-US" w:bidi="ar-SA"/>
      </w:rPr>
    </w:lvl>
    <w:lvl w:ilvl="1" w:tplc="85A46F7E">
      <w:numFmt w:val="bullet"/>
      <w:lvlText w:val="•"/>
      <w:lvlJc w:val="left"/>
      <w:pPr>
        <w:ind w:left="1501" w:hanging="284"/>
      </w:pPr>
      <w:rPr>
        <w:rFonts w:hint="default"/>
        <w:lang w:val="tr-TR" w:eastAsia="en-US" w:bidi="ar-SA"/>
      </w:rPr>
    </w:lvl>
    <w:lvl w:ilvl="2" w:tplc="B9E06786">
      <w:numFmt w:val="bullet"/>
      <w:lvlText w:val="•"/>
      <w:lvlJc w:val="left"/>
      <w:pPr>
        <w:ind w:left="2482" w:hanging="284"/>
      </w:pPr>
      <w:rPr>
        <w:rFonts w:hint="default"/>
        <w:lang w:val="tr-TR" w:eastAsia="en-US" w:bidi="ar-SA"/>
      </w:rPr>
    </w:lvl>
    <w:lvl w:ilvl="3" w:tplc="E12048CE">
      <w:numFmt w:val="bullet"/>
      <w:lvlText w:val="•"/>
      <w:lvlJc w:val="left"/>
      <w:pPr>
        <w:ind w:left="3463" w:hanging="284"/>
      </w:pPr>
      <w:rPr>
        <w:rFonts w:hint="default"/>
        <w:lang w:val="tr-TR" w:eastAsia="en-US" w:bidi="ar-SA"/>
      </w:rPr>
    </w:lvl>
    <w:lvl w:ilvl="4" w:tplc="8E3ACD34">
      <w:numFmt w:val="bullet"/>
      <w:lvlText w:val="•"/>
      <w:lvlJc w:val="left"/>
      <w:pPr>
        <w:ind w:left="4444" w:hanging="284"/>
      </w:pPr>
      <w:rPr>
        <w:rFonts w:hint="default"/>
        <w:lang w:val="tr-TR" w:eastAsia="en-US" w:bidi="ar-SA"/>
      </w:rPr>
    </w:lvl>
    <w:lvl w:ilvl="5" w:tplc="B9C0B3D6">
      <w:numFmt w:val="bullet"/>
      <w:lvlText w:val="•"/>
      <w:lvlJc w:val="left"/>
      <w:pPr>
        <w:ind w:left="5425" w:hanging="284"/>
      </w:pPr>
      <w:rPr>
        <w:rFonts w:hint="default"/>
        <w:lang w:val="tr-TR" w:eastAsia="en-US" w:bidi="ar-SA"/>
      </w:rPr>
    </w:lvl>
    <w:lvl w:ilvl="6" w:tplc="C72A2BC4">
      <w:numFmt w:val="bullet"/>
      <w:lvlText w:val="•"/>
      <w:lvlJc w:val="left"/>
      <w:pPr>
        <w:ind w:left="6406" w:hanging="284"/>
      </w:pPr>
      <w:rPr>
        <w:rFonts w:hint="default"/>
        <w:lang w:val="tr-TR" w:eastAsia="en-US" w:bidi="ar-SA"/>
      </w:rPr>
    </w:lvl>
    <w:lvl w:ilvl="7" w:tplc="7A52363C">
      <w:numFmt w:val="bullet"/>
      <w:lvlText w:val="•"/>
      <w:lvlJc w:val="left"/>
      <w:pPr>
        <w:ind w:left="7387" w:hanging="284"/>
      </w:pPr>
      <w:rPr>
        <w:rFonts w:hint="default"/>
        <w:lang w:val="tr-TR" w:eastAsia="en-US" w:bidi="ar-SA"/>
      </w:rPr>
    </w:lvl>
    <w:lvl w:ilvl="8" w:tplc="E3F6F5AE">
      <w:numFmt w:val="bullet"/>
      <w:lvlText w:val="•"/>
      <w:lvlJc w:val="left"/>
      <w:pPr>
        <w:ind w:left="8368" w:hanging="284"/>
      </w:pPr>
      <w:rPr>
        <w:rFonts w:hint="default"/>
        <w:lang w:val="tr-TR" w:eastAsia="en-US" w:bidi="ar-SA"/>
      </w:r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CA"/>
    <w:rsid w:val="00000174"/>
    <w:rsid w:val="0001317D"/>
    <w:rsid w:val="00036F66"/>
    <w:rsid w:val="00041F00"/>
    <w:rsid w:val="00052FE1"/>
    <w:rsid w:val="0005610B"/>
    <w:rsid w:val="00062862"/>
    <w:rsid w:val="00066A8E"/>
    <w:rsid w:val="00074C58"/>
    <w:rsid w:val="000F396E"/>
    <w:rsid w:val="001125B7"/>
    <w:rsid w:val="00183456"/>
    <w:rsid w:val="00185730"/>
    <w:rsid w:val="001A61F1"/>
    <w:rsid w:val="001D09E3"/>
    <w:rsid w:val="001D4576"/>
    <w:rsid w:val="001D735B"/>
    <w:rsid w:val="001F0A80"/>
    <w:rsid w:val="00202420"/>
    <w:rsid w:val="00245309"/>
    <w:rsid w:val="002621C6"/>
    <w:rsid w:val="00262EA5"/>
    <w:rsid w:val="002836CF"/>
    <w:rsid w:val="002A2424"/>
    <w:rsid w:val="002B067C"/>
    <w:rsid w:val="002B6C99"/>
    <w:rsid w:val="002C2C91"/>
    <w:rsid w:val="002D1F0A"/>
    <w:rsid w:val="002E717A"/>
    <w:rsid w:val="00305229"/>
    <w:rsid w:val="003439DB"/>
    <w:rsid w:val="00354DFD"/>
    <w:rsid w:val="00371E1D"/>
    <w:rsid w:val="003829B5"/>
    <w:rsid w:val="00393242"/>
    <w:rsid w:val="004171FA"/>
    <w:rsid w:val="00420F0F"/>
    <w:rsid w:val="00443EDB"/>
    <w:rsid w:val="004441C9"/>
    <w:rsid w:val="00452B1F"/>
    <w:rsid w:val="004A4D95"/>
    <w:rsid w:val="004D5D4A"/>
    <w:rsid w:val="004D62CC"/>
    <w:rsid w:val="00503863"/>
    <w:rsid w:val="00511609"/>
    <w:rsid w:val="00527E60"/>
    <w:rsid w:val="00541D46"/>
    <w:rsid w:val="0056507A"/>
    <w:rsid w:val="005A2365"/>
    <w:rsid w:val="005A737A"/>
    <w:rsid w:val="005C1701"/>
    <w:rsid w:val="005D7252"/>
    <w:rsid w:val="005E74B8"/>
    <w:rsid w:val="005F6E19"/>
    <w:rsid w:val="00650558"/>
    <w:rsid w:val="006B2770"/>
    <w:rsid w:val="006D3F1A"/>
    <w:rsid w:val="00706C29"/>
    <w:rsid w:val="00722AD0"/>
    <w:rsid w:val="007350A9"/>
    <w:rsid w:val="00750175"/>
    <w:rsid w:val="0075059E"/>
    <w:rsid w:val="007B0D74"/>
    <w:rsid w:val="007E4284"/>
    <w:rsid w:val="007F090F"/>
    <w:rsid w:val="007F7F46"/>
    <w:rsid w:val="008201C7"/>
    <w:rsid w:val="00822436"/>
    <w:rsid w:val="00823908"/>
    <w:rsid w:val="00824DDC"/>
    <w:rsid w:val="00826F33"/>
    <w:rsid w:val="00832744"/>
    <w:rsid w:val="008610C6"/>
    <w:rsid w:val="00871B29"/>
    <w:rsid w:val="0087453A"/>
    <w:rsid w:val="00877E3E"/>
    <w:rsid w:val="008D04BA"/>
    <w:rsid w:val="008D68DB"/>
    <w:rsid w:val="00942E99"/>
    <w:rsid w:val="00953BB7"/>
    <w:rsid w:val="00955288"/>
    <w:rsid w:val="00980396"/>
    <w:rsid w:val="009A243B"/>
    <w:rsid w:val="009C739A"/>
    <w:rsid w:val="009C77E5"/>
    <w:rsid w:val="009E515D"/>
    <w:rsid w:val="00A037BB"/>
    <w:rsid w:val="00A141C8"/>
    <w:rsid w:val="00A175C5"/>
    <w:rsid w:val="00A20993"/>
    <w:rsid w:val="00A57A07"/>
    <w:rsid w:val="00AC7B79"/>
    <w:rsid w:val="00AD4E30"/>
    <w:rsid w:val="00AE0063"/>
    <w:rsid w:val="00AE12FD"/>
    <w:rsid w:val="00AE1722"/>
    <w:rsid w:val="00AE4672"/>
    <w:rsid w:val="00B032F0"/>
    <w:rsid w:val="00B17630"/>
    <w:rsid w:val="00B66380"/>
    <w:rsid w:val="00BA1059"/>
    <w:rsid w:val="00BB6B14"/>
    <w:rsid w:val="00BD06DE"/>
    <w:rsid w:val="00BF7ABE"/>
    <w:rsid w:val="00C17F58"/>
    <w:rsid w:val="00C33B03"/>
    <w:rsid w:val="00C65626"/>
    <w:rsid w:val="00C66FB0"/>
    <w:rsid w:val="00C67BF5"/>
    <w:rsid w:val="00C724F2"/>
    <w:rsid w:val="00C832F9"/>
    <w:rsid w:val="00C85256"/>
    <w:rsid w:val="00CC5C24"/>
    <w:rsid w:val="00CE666A"/>
    <w:rsid w:val="00CF6C0F"/>
    <w:rsid w:val="00D5723D"/>
    <w:rsid w:val="00D87CFF"/>
    <w:rsid w:val="00DA1E5B"/>
    <w:rsid w:val="00DC56CA"/>
    <w:rsid w:val="00DC7769"/>
    <w:rsid w:val="00DD7CFB"/>
    <w:rsid w:val="00DE33E6"/>
    <w:rsid w:val="00E41C2A"/>
    <w:rsid w:val="00E4539F"/>
    <w:rsid w:val="00E82529"/>
    <w:rsid w:val="00E87F27"/>
    <w:rsid w:val="00E933BC"/>
    <w:rsid w:val="00EA65A6"/>
    <w:rsid w:val="00EB0D49"/>
    <w:rsid w:val="00EE080C"/>
    <w:rsid w:val="00F233E7"/>
    <w:rsid w:val="00F24CFA"/>
    <w:rsid w:val="00F45D07"/>
    <w:rsid w:val="00F95301"/>
    <w:rsid w:val="00FB08BF"/>
    <w:rsid w:val="00FD4EBD"/>
    <w:rsid w:val="00FD7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51E5E"/>
  <w15:docId w15:val="{E29739A4-7DEB-4D9B-BC6B-4555F950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514"/>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style>
  <w:style w:type="paragraph" w:styleId="KonuBal">
    <w:name w:val="Title"/>
    <w:basedOn w:val="Normal"/>
    <w:uiPriority w:val="10"/>
    <w:qFormat/>
    <w:pPr>
      <w:ind w:right="386"/>
      <w:jc w:val="center"/>
    </w:pPr>
    <w:rPr>
      <w:b/>
      <w:bCs/>
      <w:sz w:val="24"/>
      <w:szCs w:val="24"/>
    </w:rPr>
  </w:style>
  <w:style w:type="paragraph" w:styleId="ListeParagraf">
    <w:name w:val="List Paragraph"/>
    <w:basedOn w:val="Normal"/>
    <w:uiPriority w:val="1"/>
    <w:qFormat/>
    <w:pPr>
      <w:ind w:left="682" w:right="141" w:hanging="284"/>
      <w:jc w:val="both"/>
    </w:pPr>
  </w:style>
  <w:style w:type="paragraph" w:customStyle="1" w:styleId="TableParagraph">
    <w:name w:val="Table Paragraph"/>
    <w:basedOn w:val="Normal"/>
    <w:uiPriority w:val="1"/>
    <w:qFormat/>
    <w:pPr>
      <w:spacing w:before="8" w:line="264" w:lineRule="exact"/>
      <w:ind w:left="112"/>
    </w:pPr>
  </w:style>
  <w:style w:type="paragraph" w:styleId="stBilgi">
    <w:name w:val="header"/>
    <w:basedOn w:val="Normal"/>
    <w:link w:val="stBilgiChar"/>
    <w:uiPriority w:val="99"/>
    <w:unhideWhenUsed/>
    <w:rsid w:val="00074C58"/>
    <w:pPr>
      <w:tabs>
        <w:tab w:val="center" w:pos="4536"/>
        <w:tab w:val="right" w:pos="9072"/>
      </w:tabs>
    </w:pPr>
  </w:style>
  <w:style w:type="character" w:customStyle="1" w:styleId="stBilgiChar">
    <w:name w:val="Üst Bilgi Char"/>
    <w:basedOn w:val="VarsaylanParagrafYazTipi"/>
    <w:link w:val="stBilgi"/>
    <w:uiPriority w:val="99"/>
    <w:rsid w:val="00074C58"/>
    <w:rPr>
      <w:rFonts w:ascii="Calibri" w:eastAsia="Calibri" w:hAnsi="Calibri" w:cs="Calibri"/>
      <w:lang w:val="tr-TR"/>
    </w:rPr>
  </w:style>
  <w:style w:type="paragraph" w:styleId="AltBilgi">
    <w:name w:val="footer"/>
    <w:basedOn w:val="Normal"/>
    <w:link w:val="AltBilgiChar"/>
    <w:uiPriority w:val="99"/>
    <w:unhideWhenUsed/>
    <w:rsid w:val="00074C58"/>
    <w:pPr>
      <w:tabs>
        <w:tab w:val="center" w:pos="4536"/>
        <w:tab w:val="right" w:pos="9072"/>
      </w:tabs>
    </w:pPr>
  </w:style>
  <w:style w:type="character" w:customStyle="1" w:styleId="AltBilgiChar">
    <w:name w:val="Alt Bilgi Char"/>
    <w:basedOn w:val="VarsaylanParagrafYazTipi"/>
    <w:link w:val="AltBilgi"/>
    <w:uiPriority w:val="99"/>
    <w:rsid w:val="00074C58"/>
    <w:rPr>
      <w:rFonts w:ascii="Calibri" w:eastAsia="Calibri" w:hAnsi="Calibri" w:cs="Calibri"/>
      <w:lang w:val="tr-TR"/>
    </w:rPr>
  </w:style>
  <w:style w:type="character" w:styleId="Kpr">
    <w:name w:val="Hyperlink"/>
    <w:basedOn w:val="VarsaylanParagrafYazTipi"/>
    <w:uiPriority w:val="99"/>
    <w:unhideWhenUsed/>
    <w:rsid w:val="009A243B"/>
    <w:rPr>
      <w:color w:val="0000FF" w:themeColor="hyperlink"/>
      <w:u w:val="single"/>
    </w:rPr>
  </w:style>
  <w:style w:type="character" w:customStyle="1" w:styleId="UnresolvedMention">
    <w:name w:val="Unresolved Mention"/>
    <w:basedOn w:val="VarsaylanParagrafYazTipi"/>
    <w:uiPriority w:val="99"/>
    <w:semiHidden/>
    <w:unhideWhenUsed/>
    <w:rsid w:val="009A243B"/>
    <w:rPr>
      <w:color w:val="605E5C"/>
      <w:shd w:val="clear" w:color="auto" w:fill="E1DFDD"/>
    </w:rPr>
  </w:style>
  <w:style w:type="character" w:styleId="zlenenKpr">
    <w:name w:val="FollowedHyperlink"/>
    <w:basedOn w:val="VarsaylanParagrafYazTipi"/>
    <w:uiPriority w:val="99"/>
    <w:semiHidden/>
    <w:unhideWhenUsed/>
    <w:rsid w:val="005E7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dBjIWOPjLlCL_eNGXVmmGa9j1KiPnYzPeR18KWKfSb9iqyw/viewform?fbclid=PAZXh0bgNhZW0CMTEAAaY9sLKx1dveiP8HqC4ZM0E5y_KJ6-5o_VUzNUMzEdF3m-vz_sUkTghRAQQ_aem_zQOwwKyB7z0iYnXbyYGj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fdBjIWOPjLlCL_eNGXVmmGa9j1KiPnYzPeR18KWKfSb9iqyw/viewform?fbclid=PAZXh0bgNhZW0CMTEAAaY9sLKx1dveiP8HqC4ZM0E5y_KJ6-5o_VUzNUMzEdF3m-vz_sUkTghRAQQ_aem_zQOwwKyB7z0iYnXbyYGj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forms/d/e/1FAIpQLSfdBjIWOPjLlCL_eNGXVmmGa9j1KiPnYzPeR18KWKfSb9iqyw/viewform?fbclid=PAZXh0bgNhZW0CMTEAAaY9sLKx1dveiP8HqC4ZM0E5y_KJ6-5o_VUzNUMzEdF3m-vz_sUkTghRAQQ_aem_zQOwwKyB7z0iYnXbyYGj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1213</Words>
  <Characters>6915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Kamış</dc:creator>
  <cp:lastModifiedBy>Alierda CAKKALKURT</cp:lastModifiedBy>
  <cp:revision>11</cp:revision>
  <dcterms:created xsi:type="dcterms:W3CDTF">2025-03-06T08:52:00Z</dcterms:created>
  <dcterms:modified xsi:type="dcterms:W3CDTF">2025-03-14T10:18:00Z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2016</vt:lpwstr>
  </property>
  <property fmtid="{D5CDD505-2E9C-101B-9397-08002B2CF9AE}" pid="4" name="LastSaved">
    <vt:filetime>2024-12-13T00:00:00Z</vt:filetime>
  </property>
  <property fmtid="{D5CDD505-2E9C-101B-9397-08002B2CF9AE}" pid="5" name="Producer">
    <vt:lpwstr>Microsoft® Word 2016</vt:lpwstr>
  </property>
</Properties>
</file>